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A235E">
      <w:pPr>
        <w:spacing w:before="107" w:line="203" w:lineRule="auto"/>
        <w:ind w:left="2041"/>
        <w:rPr>
          <w:rFonts w:ascii="宋体" w:hAnsi="宋体" w:eastAsia="宋体" w:cs="宋体"/>
          <w:b/>
          <w:bCs/>
          <w:spacing w:val="13"/>
          <w:sz w:val="44"/>
          <w:szCs w:val="44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pacing w:val="13"/>
          <w:sz w:val="44"/>
          <w:szCs w:val="44"/>
        </w:rPr>
        <w:t>调查单位年度审核登记表(一)</w:t>
      </w:r>
    </w:p>
    <w:p w14:paraId="16922686">
      <w:pPr>
        <w:spacing w:before="107" w:line="203" w:lineRule="auto"/>
        <w:ind w:left="2041"/>
        <w:rPr>
          <w:rFonts w:ascii="宋体" w:hAnsi="宋体" w:eastAsia="宋体" w:cs="宋体"/>
          <w:b/>
          <w:bCs/>
          <w:spacing w:val="13"/>
          <w:sz w:val="44"/>
          <w:szCs w:val="44"/>
        </w:rPr>
      </w:pPr>
    </w:p>
    <w:tbl>
      <w:tblPr>
        <w:tblStyle w:val="6"/>
        <w:tblW w:w="100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2258"/>
        <w:gridCol w:w="2458"/>
        <w:gridCol w:w="1079"/>
        <w:gridCol w:w="1583"/>
      </w:tblGrid>
      <w:tr w14:paraId="0D6F92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080" w:type="dxa"/>
            <w:gridSpan w:val="5"/>
            <w:vAlign w:val="top"/>
          </w:tcPr>
          <w:p w14:paraId="39EF76AC">
            <w:pPr>
              <w:spacing w:before="90" w:line="219" w:lineRule="auto"/>
              <w:ind w:lef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单位基本情况</w:t>
            </w:r>
          </w:p>
        </w:tc>
      </w:tr>
      <w:tr w14:paraId="13FA6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7" w:hRule="atLeast"/>
        </w:trPr>
        <w:tc>
          <w:tcPr>
            <w:tcW w:w="2702" w:type="dxa"/>
            <w:vAlign w:val="top"/>
          </w:tcPr>
          <w:p w14:paraId="5B8715C1">
            <w:pPr>
              <w:spacing w:line="318" w:lineRule="auto"/>
              <w:rPr>
                <w:rFonts w:ascii="Arial"/>
                <w:sz w:val="21"/>
              </w:rPr>
            </w:pPr>
          </w:p>
          <w:p w14:paraId="6B290D96">
            <w:pPr>
              <w:spacing w:line="319" w:lineRule="auto"/>
              <w:rPr>
                <w:rFonts w:ascii="Arial"/>
                <w:sz w:val="21"/>
              </w:rPr>
            </w:pPr>
          </w:p>
          <w:p w14:paraId="1EDD21CA">
            <w:pPr>
              <w:spacing w:before="56" w:line="219" w:lineRule="auto"/>
              <w:ind w:left="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单位类型□</w:t>
            </w:r>
          </w:p>
          <w:p w14:paraId="2B4DEB0B">
            <w:pPr>
              <w:spacing w:before="58" w:line="220" w:lineRule="auto"/>
              <w:ind w:left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1.法人单位</w:t>
            </w:r>
          </w:p>
          <w:p w14:paraId="170850A8">
            <w:pPr>
              <w:spacing w:before="66" w:line="260" w:lineRule="exact"/>
              <w:ind w:left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6"/>
                <w:sz w:val="17"/>
                <w:szCs w:val="17"/>
              </w:rPr>
              <w:t>2.产业活动单位</w:t>
            </w:r>
          </w:p>
          <w:p w14:paraId="14D452D1">
            <w:pPr>
              <w:spacing w:line="219" w:lineRule="auto"/>
              <w:ind w:left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3.个体经营户</w:t>
            </w:r>
          </w:p>
        </w:tc>
        <w:tc>
          <w:tcPr>
            <w:tcW w:w="5795" w:type="dxa"/>
            <w:gridSpan w:val="3"/>
            <w:vAlign w:val="top"/>
          </w:tcPr>
          <w:p w14:paraId="5C8009E4">
            <w:pPr>
              <w:spacing w:before="57" w:line="219" w:lineRule="auto"/>
              <w:ind w:left="203"/>
              <w:rPr>
                <w:rFonts w:hint="eastAsia" w:ascii="宋体" w:hAnsi="宋体" w:eastAsia="宋体" w:cs="宋体"/>
                <w:sz w:val="17"/>
                <w:szCs w:val="17"/>
                <w:lang w:eastAsia="zh-CN"/>
              </w:rPr>
            </w:pPr>
            <w:r>
              <w:rPr>
                <w:rFonts w:ascii="宋体" w:hAnsi="宋体" w:eastAsia="宋体" w:cs="宋体"/>
                <w:spacing w:val="26"/>
                <w:sz w:val="17"/>
                <w:szCs w:val="17"/>
              </w:rPr>
              <w:t>审核类型</w:t>
            </w:r>
            <w:r>
              <w:rPr>
                <w:rFonts w:hint="eastAsia" w:ascii="宋体" w:hAnsi="宋体" w:eastAsia="宋体" w:cs="宋体"/>
                <w:spacing w:val="26"/>
                <w:sz w:val="17"/>
                <w:szCs w:val="17"/>
                <w:lang w:eastAsia="zh-CN"/>
              </w:rPr>
              <w:t>□</w:t>
            </w:r>
          </w:p>
          <w:p w14:paraId="57E01AD4">
            <w:pPr>
              <w:spacing w:before="58" w:line="260" w:lineRule="exact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7"/>
                <w:position w:val="6"/>
                <w:sz w:val="17"/>
                <w:szCs w:val="17"/>
              </w:rPr>
              <w:t>1.新开业(投产)单位</w:t>
            </w:r>
          </w:p>
          <w:p w14:paraId="437A19BD">
            <w:pPr>
              <w:spacing w:line="220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8"/>
                <w:sz w:val="17"/>
                <w:szCs w:val="17"/>
              </w:rPr>
              <w:t>2.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7"/>
                <w:szCs w:val="17"/>
              </w:rPr>
              <w:t>“规下升规上”单位</w:t>
            </w:r>
          </w:p>
          <w:p w14:paraId="13F71DD5">
            <w:pPr>
              <w:spacing w:before="47" w:line="250" w:lineRule="auto"/>
              <w:ind w:left="203" w:righ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3.专业变更需纳入单位(变更后专业填报，应与变更退出成对申报)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>4.辖区变更(跨省)需纳入单位(变更后辖区填报)</w:t>
            </w:r>
          </w:p>
          <w:p w14:paraId="71DB6EC6">
            <w:pPr>
              <w:spacing w:before="69" w:line="220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5.单位详细名称变更单位</w:t>
            </w:r>
          </w:p>
          <w:p w14:paraId="7E08669F">
            <w:pPr>
              <w:spacing w:before="56" w:line="250" w:lineRule="exact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5"/>
                <w:sz w:val="17"/>
                <w:szCs w:val="17"/>
              </w:rPr>
              <w:t>6.统一社会信用代码变更单位</w:t>
            </w:r>
          </w:p>
          <w:p w14:paraId="58FCDFFC">
            <w:pPr>
              <w:spacing w:line="219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7.建筑业资质等级变更</w:t>
            </w:r>
          </w:p>
          <w:p w14:paraId="0BC0E789">
            <w:pPr>
              <w:spacing w:before="69" w:line="259" w:lineRule="exact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position w:val="6"/>
                <w:sz w:val="17"/>
                <w:szCs w:val="17"/>
              </w:rPr>
              <w:t>8.增加工业战新企业标识的单位</w:t>
            </w:r>
          </w:p>
          <w:p w14:paraId="42DFF1BE">
            <w:pPr>
              <w:spacing w:before="1" w:line="219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9.停业(歇业)恢复运营单位</w:t>
            </w:r>
          </w:p>
          <w:p w14:paraId="561BE4DD">
            <w:pPr>
              <w:spacing w:before="68" w:line="219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10.删除工业战新企业标识的单位</w:t>
            </w:r>
          </w:p>
          <w:p w14:paraId="27173AB1">
            <w:pPr>
              <w:spacing w:before="48" w:line="218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11.因改制、重新注册、合并或拆分产生的新单位</w:t>
            </w:r>
          </w:p>
        </w:tc>
        <w:tc>
          <w:tcPr>
            <w:tcW w:w="1583" w:type="dxa"/>
            <w:vAlign w:val="top"/>
          </w:tcPr>
          <w:p w14:paraId="27FEECDC">
            <w:pPr>
              <w:spacing w:before="237" w:line="220" w:lineRule="auto"/>
              <w:ind w:left="118"/>
              <w:rPr>
                <w:rFonts w:hint="eastAsia" w:ascii="宋体" w:hAnsi="宋体" w:eastAsia="宋体" w:cs="宋体"/>
                <w:sz w:val="17"/>
                <w:szCs w:val="17"/>
                <w:lang w:eastAsia="zh-CN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所属专业</w:t>
            </w:r>
            <w:r>
              <w:rPr>
                <w:rFonts w:hint="eastAsia" w:ascii="宋体" w:hAnsi="宋体" w:eastAsia="宋体" w:cs="宋体"/>
                <w:spacing w:val="4"/>
                <w:sz w:val="17"/>
                <w:szCs w:val="17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pacing w:val="4"/>
                <w:sz w:val="17"/>
                <w:szCs w:val="17"/>
                <w:lang w:eastAsia="zh-CN"/>
              </w:rPr>
              <w:t>□</w:t>
            </w:r>
          </w:p>
          <w:p w14:paraId="35C3D5BD">
            <w:pPr>
              <w:spacing w:before="87" w:line="232" w:lineRule="auto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1.工业</w:t>
            </w:r>
          </w:p>
          <w:p w14:paraId="41C9434C">
            <w:pPr>
              <w:spacing w:before="16" w:line="249" w:lineRule="exact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position w:val="5"/>
                <w:sz w:val="17"/>
                <w:szCs w:val="17"/>
              </w:rPr>
              <w:t>2.建筑业</w:t>
            </w:r>
          </w:p>
          <w:p w14:paraId="057CB4A7">
            <w:pPr>
              <w:spacing w:line="220" w:lineRule="auto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3.批发业</w:t>
            </w:r>
          </w:p>
          <w:p w14:paraId="079A0F29">
            <w:pPr>
              <w:spacing w:before="37" w:line="219" w:lineRule="auto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4.零售业</w:t>
            </w:r>
          </w:p>
          <w:p w14:paraId="6506603D">
            <w:pPr>
              <w:spacing w:before="28" w:line="219" w:lineRule="auto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5.住宿业</w:t>
            </w:r>
          </w:p>
          <w:p w14:paraId="5ED92D67">
            <w:pPr>
              <w:spacing w:before="38" w:line="219" w:lineRule="auto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6.餐饮业</w:t>
            </w:r>
          </w:p>
          <w:p w14:paraId="266EA423">
            <w:pPr>
              <w:spacing w:before="38" w:line="241" w:lineRule="auto"/>
              <w:ind w:left="167" w:right="305" w:firstLine="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7.房地产开发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经营业</w:t>
            </w:r>
          </w:p>
          <w:p w14:paraId="2AC6D26B">
            <w:pPr>
              <w:spacing w:before="67" w:line="260" w:lineRule="exact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position w:val="6"/>
                <w:sz w:val="17"/>
                <w:szCs w:val="17"/>
              </w:rPr>
              <w:t>8.服务业</w:t>
            </w:r>
          </w:p>
          <w:p w14:paraId="4BC44963">
            <w:pPr>
              <w:spacing w:line="220" w:lineRule="auto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9.投资</w:t>
            </w:r>
          </w:p>
        </w:tc>
      </w:tr>
      <w:tr w14:paraId="2BF8C0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2" w:type="dxa"/>
            <w:vAlign w:val="top"/>
          </w:tcPr>
          <w:p w14:paraId="3B988DE3">
            <w:pPr>
              <w:spacing w:before="228" w:line="219" w:lineRule="auto"/>
              <w:ind w:left="66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统一社会信用代码</w:t>
            </w:r>
          </w:p>
        </w:tc>
        <w:tc>
          <w:tcPr>
            <w:tcW w:w="2258" w:type="dxa"/>
            <w:vAlign w:val="top"/>
          </w:tcPr>
          <w:p w14:paraId="3DCECB0C">
            <w:pPr>
              <w:rPr>
                <w:rFonts w:ascii="Arial"/>
                <w:sz w:val="16"/>
                <w:szCs w:val="16"/>
              </w:rPr>
            </w:pPr>
          </w:p>
          <w:p w14:paraId="7E1F798B">
            <w:pPr>
              <w:rPr>
                <w:rFonts w:ascii="Arial"/>
                <w:sz w:val="16"/>
                <w:szCs w:val="16"/>
              </w:rPr>
            </w:pPr>
          </w:p>
        </w:tc>
        <w:tc>
          <w:tcPr>
            <w:tcW w:w="2458" w:type="dxa"/>
            <w:vAlign w:val="top"/>
          </w:tcPr>
          <w:p w14:paraId="7BF2F6D7">
            <w:pPr>
              <w:spacing w:before="100" w:line="219" w:lineRule="auto"/>
              <w:ind w:left="5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投产(开业)时间</w:t>
            </w:r>
          </w:p>
          <w:p w14:paraId="13B2E67D">
            <w:pPr>
              <w:spacing w:before="48" w:line="219" w:lineRule="auto"/>
              <w:ind w:left="5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(审核类型=1填报)</w:t>
            </w:r>
          </w:p>
        </w:tc>
        <w:tc>
          <w:tcPr>
            <w:tcW w:w="2662" w:type="dxa"/>
            <w:gridSpan w:val="2"/>
            <w:vAlign w:val="top"/>
          </w:tcPr>
          <w:p w14:paraId="2C78B853">
            <w:pPr>
              <w:spacing w:before="230" w:line="219" w:lineRule="auto"/>
              <w:ind w:left="10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26"/>
                <w:sz w:val="17"/>
                <w:szCs w:val="17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月</w:t>
            </w:r>
          </w:p>
        </w:tc>
      </w:tr>
      <w:tr w14:paraId="0B750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702" w:type="dxa"/>
            <w:vAlign w:val="center"/>
          </w:tcPr>
          <w:p w14:paraId="695BDE86">
            <w:pPr>
              <w:spacing w:before="170" w:line="220" w:lineRule="auto"/>
              <w:ind w:left="835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2"/>
                <w:sz w:val="15"/>
                <w:szCs w:val="15"/>
              </w:rPr>
              <w:t>单位详细名称</w:t>
            </w:r>
          </w:p>
        </w:tc>
        <w:tc>
          <w:tcPr>
            <w:tcW w:w="2258" w:type="dxa"/>
            <w:vAlign w:val="center"/>
          </w:tcPr>
          <w:p w14:paraId="159C893B">
            <w:pPr>
              <w:jc w:val="center"/>
              <w:rPr>
                <w:rFonts w:hint="default" w:ascii="Arial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5120" w:type="dxa"/>
            <w:gridSpan w:val="3"/>
            <w:vAlign w:val="center"/>
          </w:tcPr>
          <w:p w14:paraId="6D009880">
            <w:pPr>
              <w:jc w:val="center"/>
              <w:rPr>
                <w:rFonts w:ascii="Arial"/>
                <w:sz w:val="15"/>
                <w:szCs w:val="15"/>
              </w:rPr>
            </w:pPr>
          </w:p>
        </w:tc>
      </w:tr>
      <w:tr w14:paraId="2D954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702" w:type="dxa"/>
            <w:vAlign w:val="center"/>
          </w:tcPr>
          <w:p w14:paraId="2434CAAC">
            <w:pPr>
              <w:spacing w:before="89" w:line="219" w:lineRule="auto"/>
              <w:ind w:left="404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15"/>
                <w:szCs w:val="15"/>
              </w:rPr>
              <w:t>变更后统一社会信用代码</w:t>
            </w:r>
          </w:p>
          <w:p w14:paraId="5B3D2449">
            <w:pPr>
              <w:spacing w:before="39" w:line="219" w:lineRule="auto"/>
              <w:ind w:left="495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</w:rPr>
              <w:t>(限变更代码单位填报)</w:t>
            </w:r>
          </w:p>
        </w:tc>
        <w:tc>
          <w:tcPr>
            <w:tcW w:w="2258" w:type="dxa"/>
            <w:vAlign w:val="center"/>
          </w:tcPr>
          <w:p w14:paraId="067A9903">
            <w:pPr>
              <w:jc w:val="center"/>
              <w:rPr>
                <w:rFonts w:ascii="Arial"/>
                <w:sz w:val="15"/>
                <w:szCs w:val="15"/>
              </w:rPr>
            </w:pPr>
          </w:p>
        </w:tc>
        <w:tc>
          <w:tcPr>
            <w:tcW w:w="2458" w:type="dxa"/>
            <w:vAlign w:val="center"/>
          </w:tcPr>
          <w:p w14:paraId="78B36DDA">
            <w:pPr>
              <w:spacing w:before="91" w:line="234" w:lineRule="auto"/>
              <w:ind w:left="375" w:right="335" w:firstLine="79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15"/>
                <w:szCs w:val="15"/>
              </w:rPr>
              <w:t>变更后单位详细名称</w:t>
            </w:r>
            <w:r>
              <w:rPr>
                <w:rFonts w:ascii="宋体" w:hAnsi="宋体" w:eastAsia="宋体" w:cs="宋体"/>
                <w:spacing w:val="3"/>
                <w:sz w:val="15"/>
                <w:szCs w:val="15"/>
              </w:rPr>
              <w:t>(限变更单位名称填报</w:t>
            </w:r>
            <w:r>
              <w:rPr>
                <w:rFonts w:hint="eastAsia" w:ascii="宋体" w:hAnsi="宋体" w:eastAsia="宋体" w:cs="宋体"/>
                <w:spacing w:val="3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2662" w:type="dxa"/>
            <w:gridSpan w:val="2"/>
            <w:vAlign w:val="center"/>
          </w:tcPr>
          <w:p w14:paraId="0ED7866C">
            <w:pPr>
              <w:jc w:val="center"/>
              <w:rPr>
                <w:rFonts w:ascii="Arial"/>
                <w:sz w:val="15"/>
                <w:szCs w:val="15"/>
              </w:rPr>
            </w:pPr>
          </w:p>
        </w:tc>
      </w:tr>
      <w:tr w14:paraId="710974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2702" w:type="dxa"/>
            <w:vAlign w:val="center"/>
          </w:tcPr>
          <w:p w14:paraId="7DEDF82A">
            <w:pPr>
              <w:spacing w:before="110" w:line="219" w:lineRule="auto"/>
              <w:ind w:left="745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15"/>
                <w:szCs w:val="15"/>
              </w:rPr>
              <w:t>所在地区划代码</w:t>
            </w:r>
          </w:p>
        </w:tc>
        <w:tc>
          <w:tcPr>
            <w:tcW w:w="2258" w:type="dxa"/>
            <w:vAlign w:val="center"/>
          </w:tcPr>
          <w:p w14:paraId="59074A72">
            <w:pPr>
              <w:jc w:val="center"/>
              <w:rPr>
                <w:rFonts w:hint="default" w:ascii="Arial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2458" w:type="dxa"/>
            <w:vAlign w:val="center"/>
          </w:tcPr>
          <w:p w14:paraId="1A4985A3">
            <w:pPr>
              <w:spacing w:before="110" w:line="219" w:lineRule="auto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15"/>
                <w:szCs w:val="15"/>
              </w:rPr>
              <w:t>注册地区划代码</w:t>
            </w:r>
          </w:p>
        </w:tc>
        <w:tc>
          <w:tcPr>
            <w:tcW w:w="2662" w:type="dxa"/>
            <w:gridSpan w:val="2"/>
            <w:vAlign w:val="center"/>
          </w:tcPr>
          <w:p w14:paraId="48DEA03C">
            <w:pPr>
              <w:jc w:val="center"/>
              <w:rPr>
                <w:rFonts w:hint="eastAsia" w:eastAsia="宋体"/>
                <w:sz w:val="15"/>
                <w:szCs w:val="15"/>
                <w:lang w:val="en-US" w:eastAsia="zh-CN"/>
              </w:rPr>
            </w:pPr>
          </w:p>
          <w:p w14:paraId="5F8FDB1F">
            <w:pPr>
              <w:jc w:val="center"/>
              <w:rPr>
                <w:rFonts w:hint="eastAsia" w:eastAsia="宋体"/>
                <w:sz w:val="15"/>
                <w:szCs w:val="15"/>
                <w:lang w:val="en-US" w:eastAsia="zh-CN"/>
              </w:rPr>
            </w:pPr>
          </w:p>
        </w:tc>
      </w:tr>
      <w:tr w14:paraId="1AFB1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2702" w:type="dxa"/>
            <w:vAlign w:val="center"/>
          </w:tcPr>
          <w:p w14:paraId="4FB9E021">
            <w:pPr>
              <w:spacing w:before="111" w:line="219" w:lineRule="auto"/>
              <w:ind w:left="835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2"/>
                <w:sz w:val="15"/>
                <w:szCs w:val="15"/>
              </w:rPr>
              <w:t>主要业务活动</w:t>
            </w:r>
          </w:p>
        </w:tc>
        <w:tc>
          <w:tcPr>
            <w:tcW w:w="2258" w:type="dxa"/>
            <w:vAlign w:val="center"/>
          </w:tcPr>
          <w:p w14:paraId="71113085">
            <w:pPr>
              <w:jc w:val="center"/>
              <w:rPr>
                <w:rFonts w:ascii="Arial"/>
                <w:sz w:val="15"/>
                <w:szCs w:val="15"/>
              </w:rPr>
            </w:pPr>
          </w:p>
        </w:tc>
        <w:tc>
          <w:tcPr>
            <w:tcW w:w="2458" w:type="dxa"/>
            <w:vAlign w:val="center"/>
          </w:tcPr>
          <w:p w14:paraId="7B87B191">
            <w:pPr>
              <w:spacing w:before="111" w:line="219" w:lineRule="auto"/>
              <w:ind w:left="625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</w:rPr>
              <w:t>行业代码(2017)</w:t>
            </w:r>
          </w:p>
        </w:tc>
        <w:tc>
          <w:tcPr>
            <w:tcW w:w="2662" w:type="dxa"/>
            <w:gridSpan w:val="2"/>
            <w:vAlign w:val="center"/>
          </w:tcPr>
          <w:p w14:paraId="2B249BC4">
            <w:pPr>
              <w:jc w:val="center"/>
              <w:rPr>
                <w:rFonts w:hint="default" w:ascii="Arial" w:eastAsia="宋体"/>
                <w:sz w:val="15"/>
                <w:szCs w:val="15"/>
                <w:lang w:val="en-US" w:eastAsia="zh-CN"/>
              </w:rPr>
            </w:pPr>
          </w:p>
        </w:tc>
      </w:tr>
      <w:tr w14:paraId="5AC48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2702" w:type="dxa"/>
            <w:vAlign w:val="center"/>
          </w:tcPr>
          <w:p w14:paraId="0EDCF601">
            <w:pPr>
              <w:spacing w:line="293" w:lineRule="auto"/>
              <w:jc w:val="center"/>
              <w:rPr>
                <w:rFonts w:ascii="Arial"/>
                <w:sz w:val="15"/>
                <w:szCs w:val="15"/>
              </w:rPr>
            </w:pPr>
          </w:p>
          <w:p w14:paraId="624D4C81">
            <w:pPr>
              <w:spacing w:before="56" w:line="219" w:lineRule="auto"/>
              <w:ind w:left="495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</w:rPr>
              <w:t>从业人员期末人数(人)</w:t>
            </w:r>
          </w:p>
        </w:tc>
        <w:tc>
          <w:tcPr>
            <w:tcW w:w="2258" w:type="dxa"/>
            <w:vAlign w:val="center"/>
          </w:tcPr>
          <w:p w14:paraId="753FAE7B">
            <w:pPr>
              <w:jc w:val="center"/>
              <w:rPr>
                <w:rFonts w:hint="eastAsia" w:eastAsia="宋体"/>
                <w:sz w:val="15"/>
                <w:szCs w:val="15"/>
                <w:lang w:val="en-US" w:eastAsia="zh-CN"/>
              </w:rPr>
            </w:pPr>
          </w:p>
          <w:p w14:paraId="6EDAD522">
            <w:pPr>
              <w:jc w:val="center"/>
              <w:rPr>
                <w:rFonts w:hint="eastAsia" w:eastAsia="宋体"/>
                <w:sz w:val="15"/>
                <w:szCs w:val="15"/>
                <w:lang w:val="en-US" w:eastAsia="zh-CN"/>
              </w:rPr>
            </w:pPr>
          </w:p>
          <w:p w14:paraId="5FA3508F">
            <w:pPr>
              <w:jc w:val="center"/>
              <w:rPr>
                <w:rFonts w:hint="default" w:ascii="Arial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2458" w:type="dxa"/>
            <w:vAlign w:val="center"/>
          </w:tcPr>
          <w:p w14:paraId="4930B40D">
            <w:pPr>
              <w:spacing w:before="121" w:line="219" w:lineRule="auto"/>
              <w:ind w:left="525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营业收入(千元)</w:t>
            </w:r>
          </w:p>
          <w:p w14:paraId="22BFB36C">
            <w:pPr>
              <w:spacing w:before="38" w:line="229" w:lineRule="auto"/>
              <w:ind w:left="324" w:right="14" w:hanging="19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(设置主营业务收入指标的行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5"/>
                <w:szCs w:val="15"/>
              </w:rPr>
              <w:t>业，填写主营业务收入)</w:t>
            </w:r>
          </w:p>
        </w:tc>
        <w:tc>
          <w:tcPr>
            <w:tcW w:w="2662" w:type="dxa"/>
            <w:gridSpan w:val="2"/>
            <w:vAlign w:val="center"/>
          </w:tcPr>
          <w:p w14:paraId="03B69500">
            <w:pPr>
              <w:jc w:val="center"/>
              <w:rPr>
                <w:rFonts w:hint="eastAsia" w:eastAsia="宋体"/>
                <w:sz w:val="15"/>
                <w:szCs w:val="15"/>
                <w:lang w:val="en-US" w:eastAsia="zh-CN"/>
              </w:rPr>
            </w:pPr>
          </w:p>
          <w:p w14:paraId="6BD2640D">
            <w:pPr>
              <w:jc w:val="center"/>
              <w:rPr>
                <w:rFonts w:hint="eastAsia" w:eastAsia="宋体"/>
                <w:sz w:val="15"/>
                <w:szCs w:val="15"/>
                <w:lang w:val="en-US" w:eastAsia="zh-CN"/>
              </w:rPr>
            </w:pPr>
          </w:p>
          <w:p w14:paraId="51B64D55">
            <w:pPr>
              <w:jc w:val="center"/>
              <w:rPr>
                <w:rFonts w:hint="default" w:ascii="Arial"/>
                <w:sz w:val="15"/>
                <w:szCs w:val="15"/>
                <w:lang w:val="en-US"/>
              </w:rPr>
            </w:pPr>
          </w:p>
        </w:tc>
      </w:tr>
      <w:tr w14:paraId="4F819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702" w:type="dxa"/>
            <w:vAlign w:val="center"/>
          </w:tcPr>
          <w:p w14:paraId="5F8A54BA">
            <w:pPr>
              <w:spacing w:before="52" w:line="219" w:lineRule="auto"/>
              <w:ind w:left="745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资产总计(千元)</w:t>
            </w:r>
          </w:p>
          <w:p w14:paraId="0F5B6DA3">
            <w:pPr>
              <w:spacing w:before="8" w:line="232" w:lineRule="auto"/>
              <w:ind w:left="534" w:hanging="349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9"/>
                <w:sz w:val="15"/>
                <w:szCs w:val="15"/>
              </w:rPr>
              <w:t>(限建筑业、房地产开发经营业、租</w:t>
            </w:r>
            <w:r>
              <w:rPr>
                <w:rFonts w:ascii="宋体" w:hAnsi="宋体" w:eastAsia="宋体" w:cs="宋体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5"/>
                <w:szCs w:val="15"/>
              </w:rPr>
              <w:t>赁和商务服务业填报)</w:t>
            </w:r>
          </w:p>
        </w:tc>
        <w:tc>
          <w:tcPr>
            <w:tcW w:w="7378" w:type="dxa"/>
            <w:gridSpan w:val="4"/>
            <w:vAlign w:val="center"/>
          </w:tcPr>
          <w:p w14:paraId="2CBBD3EC">
            <w:pPr>
              <w:jc w:val="center"/>
              <w:rPr>
                <w:rFonts w:hint="eastAsia" w:eastAsia="宋体"/>
                <w:sz w:val="15"/>
                <w:szCs w:val="15"/>
                <w:lang w:val="en-US" w:eastAsia="zh-CN"/>
              </w:rPr>
            </w:pPr>
          </w:p>
          <w:p w14:paraId="676330AF">
            <w:pPr>
              <w:jc w:val="center"/>
              <w:rPr>
                <w:rFonts w:hint="default" w:ascii="Arial" w:eastAsia="宋体"/>
                <w:sz w:val="15"/>
                <w:szCs w:val="15"/>
                <w:lang w:val="en-US" w:eastAsia="zh-CN"/>
              </w:rPr>
            </w:pPr>
          </w:p>
        </w:tc>
      </w:tr>
      <w:tr w14:paraId="63DF4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080" w:type="dxa"/>
            <w:gridSpan w:val="5"/>
            <w:vAlign w:val="top"/>
          </w:tcPr>
          <w:p w14:paraId="0DE36637">
            <w:pPr>
              <w:spacing w:before="252" w:line="219" w:lineRule="auto"/>
              <w:ind w:lef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是否为能源加工转换或回收企业(选填1或0)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 xml:space="preserve">    </w:t>
            </w: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1.是0.否</w:t>
            </w:r>
            <w:r>
              <w:rPr>
                <w:rFonts w:hint="eastAsia" w:ascii="宋体" w:hAnsi="宋体" w:eastAsia="宋体" w:cs="宋体"/>
                <w:spacing w:val="16"/>
                <w:sz w:val="17"/>
                <w:szCs w:val="17"/>
                <w:lang w:eastAsia="zh-CN"/>
              </w:rPr>
              <w:t>☑</w:t>
            </w: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(限所属专业=1的单位填报)</w:t>
            </w:r>
          </w:p>
        </w:tc>
      </w:tr>
      <w:tr w14:paraId="7CD0FE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080" w:type="dxa"/>
            <w:gridSpan w:val="5"/>
            <w:vAlign w:val="top"/>
          </w:tcPr>
          <w:p w14:paraId="2677B37E">
            <w:pPr>
              <w:spacing w:before="253" w:line="219" w:lineRule="auto"/>
              <w:ind w:lef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是否为有能源产品生产的企业(选填1或0)</w:t>
            </w:r>
            <w:r>
              <w:rPr>
                <w:rFonts w:ascii="宋体" w:hAnsi="宋体" w:eastAsia="宋体" w:cs="宋体"/>
                <w:spacing w:val="27"/>
                <w:sz w:val="17"/>
                <w:szCs w:val="17"/>
              </w:rPr>
              <w:t xml:space="preserve">   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1.是0.否</w:t>
            </w:r>
            <w:r>
              <w:rPr>
                <w:rFonts w:hint="eastAsia" w:ascii="宋体" w:hAnsi="宋体" w:eastAsia="宋体" w:cs="宋体"/>
                <w:spacing w:val="14"/>
                <w:sz w:val="17"/>
                <w:szCs w:val="17"/>
                <w:lang w:eastAsia="zh-CN"/>
              </w:rPr>
              <w:t>☑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(限所属专业=1、3、4、5、6、8的单位填报)</w:t>
            </w:r>
          </w:p>
        </w:tc>
      </w:tr>
      <w:tr w14:paraId="6ADE9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080" w:type="dxa"/>
            <w:gridSpan w:val="5"/>
            <w:vAlign w:val="top"/>
          </w:tcPr>
          <w:p w14:paraId="532919BC">
            <w:pPr>
              <w:spacing w:before="253" w:line="219" w:lineRule="auto"/>
              <w:ind w:lef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>是否为有能源商品经销的企业(选填1或0)</w:t>
            </w:r>
            <w:r>
              <w:rPr>
                <w:rFonts w:ascii="宋体" w:hAnsi="宋体" w:eastAsia="宋体" w:cs="宋体"/>
                <w:spacing w:val="28"/>
                <w:w w:val="101"/>
                <w:sz w:val="17"/>
                <w:szCs w:val="17"/>
              </w:rPr>
              <w:t xml:space="preserve">   </w:t>
            </w: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>1.是0.否□(限所属专业=3、4、5、6、8的单位填报</w:t>
            </w:r>
          </w:p>
        </w:tc>
      </w:tr>
      <w:tr w14:paraId="696531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080" w:type="dxa"/>
            <w:gridSpan w:val="5"/>
            <w:vAlign w:val="top"/>
          </w:tcPr>
          <w:p w14:paraId="440F1D98">
            <w:pPr>
              <w:spacing w:before="253" w:line="219" w:lineRule="auto"/>
              <w:ind w:lef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是否为工业战新企业(有工业战略性新兴产业产品生产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活动)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 xml:space="preserve">   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1.是0.否c</w:t>
            </w:r>
          </w:p>
        </w:tc>
      </w:tr>
      <w:tr w14:paraId="12F951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0080" w:type="dxa"/>
            <w:gridSpan w:val="5"/>
            <w:vAlign w:val="top"/>
          </w:tcPr>
          <w:p w14:paraId="5EBE6743">
            <w:pPr>
              <w:spacing w:before="265" w:line="219" w:lineRule="auto"/>
              <w:ind w:lef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批发和零售业、住宿和餐饮业、服务业单位是否次年定报调查单位(选填1或0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)</w:t>
            </w:r>
            <w:r>
              <w:rPr>
                <w:rFonts w:ascii="宋体" w:hAnsi="宋体" w:eastAsia="宋体" w:cs="宋体"/>
                <w:spacing w:val="19"/>
                <w:sz w:val="17"/>
                <w:szCs w:val="17"/>
              </w:rPr>
              <w:t xml:space="preserve">  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1.是0.否</w:t>
            </w:r>
            <w:r>
              <w:rPr>
                <w:rFonts w:ascii="宋体" w:hAnsi="宋体" w:eastAsia="宋体" w:cs="宋体"/>
                <w:spacing w:val="28"/>
                <w:sz w:val="17"/>
                <w:szCs w:val="17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□</w:t>
            </w:r>
          </w:p>
        </w:tc>
      </w:tr>
      <w:tr w14:paraId="52E29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0080" w:type="dxa"/>
            <w:gridSpan w:val="5"/>
            <w:vAlign w:val="top"/>
          </w:tcPr>
          <w:p w14:paraId="59248D7E">
            <w:pPr>
              <w:spacing w:before="266" w:line="219" w:lineRule="auto"/>
              <w:ind w:lef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批发和零售业企业是否能填报《重要商品购进、销售和库存》(E204-2表)(选填1或0)</w:t>
            </w:r>
            <w:r>
              <w:rPr>
                <w:rFonts w:ascii="宋体" w:hAnsi="宋体" w:eastAsia="宋体" w:cs="宋体"/>
                <w:spacing w:val="27"/>
                <w:sz w:val="17"/>
                <w:szCs w:val="17"/>
              </w:rPr>
              <w:t xml:space="preserve">   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1.是0.否</w:t>
            </w:r>
            <w:r>
              <w:rPr>
                <w:rFonts w:ascii="宋体" w:hAnsi="宋体" w:eastAsia="宋体" w:cs="宋体"/>
                <w:spacing w:val="66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口</w:t>
            </w:r>
          </w:p>
        </w:tc>
      </w:tr>
    </w:tbl>
    <w:p w14:paraId="44FEEA0F">
      <w:pPr>
        <w:sectPr>
          <w:footerReference r:id="rId5" w:type="default"/>
          <w:pgSz w:w="11900" w:h="16900"/>
          <w:pgMar w:top="1436" w:right="904" w:bottom="400" w:left="904" w:header="0" w:footer="0" w:gutter="0"/>
          <w:cols w:space="720" w:num="1"/>
        </w:sectPr>
      </w:pPr>
    </w:p>
    <w:tbl>
      <w:tblPr>
        <w:tblStyle w:val="6"/>
        <w:tblpPr w:leftFromText="180" w:rightFromText="180" w:vertAnchor="text" w:horzAnchor="page" w:tblpXSpec="center" w:tblpY="246"/>
        <w:tblOverlap w:val="never"/>
        <w:tblW w:w="1007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2"/>
        <w:gridCol w:w="3247"/>
        <w:gridCol w:w="3601"/>
      </w:tblGrid>
      <w:tr w14:paraId="4CE3D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10070" w:type="dxa"/>
            <w:gridSpan w:val="3"/>
            <w:vAlign w:val="top"/>
          </w:tcPr>
          <w:p w14:paraId="64DE0E86">
            <w:pPr>
              <w:spacing w:before="111" w:line="20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单位基本情况</w:t>
            </w:r>
          </w:p>
        </w:tc>
      </w:tr>
      <w:tr w14:paraId="2B5BAF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10070" w:type="dxa"/>
            <w:gridSpan w:val="3"/>
            <w:vAlign w:val="top"/>
          </w:tcPr>
          <w:p w14:paraId="50E51A9C">
            <w:pPr>
              <w:spacing w:before="123" w:line="219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8"/>
                <w:szCs w:val="18"/>
              </w:rPr>
              <w:t>纳入单位资料(不含辖区变更(跨省)需纳入单位)</w:t>
            </w:r>
          </w:p>
        </w:tc>
      </w:tr>
      <w:tr w14:paraId="45C893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8" w:hRule="atLeast"/>
          <w:jc w:val="center"/>
        </w:trPr>
        <w:tc>
          <w:tcPr>
            <w:tcW w:w="10070" w:type="dxa"/>
            <w:gridSpan w:val="3"/>
            <w:vAlign w:val="top"/>
          </w:tcPr>
          <w:p w14:paraId="31BEDD00">
            <w:pPr>
              <w:spacing w:before="117" w:line="215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对相关材料进行勾选，如是其他，请填写。</w:t>
            </w:r>
          </w:p>
          <w:p w14:paraId="37BE69F7">
            <w:pPr>
              <w:spacing w:before="1" w:line="247" w:lineRule="auto"/>
              <w:ind w:left="124" w:right="202" w:firstLine="10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营业执照(证书)复印件□建筑业企业资质证书复印件□房地产开发经营企业资质证书复印件□</w:t>
            </w:r>
            <w:r>
              <w:rPr>
                <w:rFonts w:ascii="宋体" w:hAnsi="宋体" w:eastAsia="宋体" w:cs="宋体"/>
                <w:spacing w:val="2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发改委(经信委或工信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委)对建设项目的批复(或备案)文件复印件(限新开业(投产)工业企业)□企业生产经营场地入口的实地彩色清晰照片(需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有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企</w:t>
            </w:r>
            <w:r>
              <w:rPr>
                <w:rFonts w:ascii="宋体" w:hAnsi="宋体" w:eastAsia="宋体" w:cs="宋体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业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名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称 的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挂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牌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)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限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业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)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23"/>
                <w:w w:val="10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生产加工现场的彩色清晰设备照片(限工业)□</w:t>
            </w:r>
          </w:p>
          <w:p w14:paraId="6AB7E63C">
            <w:pPr>
              <w:spacing w:before="5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战新产品照片(附产品说明)□战新产品信息表□</w:t>
            </w:r>
            <w:r>
              <w:rPr>
                <w:rFonts w:ascii="宋体" w:hAnsi="宋体" w:eastAsia="宋体" w:cs="宋体"/>
                <w:spacing w:val="17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利润表复印件□增值税纳税申报表□增值税纳税申报表附列资料(一)</w:t>
            </w:r>
          </w:p>
          <w:p w14:paraId="5651EEE9">
            <w:pPr>
              <w:spacing w:before="114" w:line="237" w:lineRule="auto"/>
              <w:ind w:left="124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z w:val="11"/>
                <w:szCs w:val="11"/>
              </w:rPr>
              <w:t>口</w:t>
            </w:r>
          </w:p>
          <w:p w14:paraId="65B57DFA">
            <w:pPr>
              <w:spacing w:before="11" w:line="244" w:lineRule="auto"/>
              <w:ind w:left="124" w:right="9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连续3个月的统计报表(限非批发和零售(住宿和餐饮)附营的限额以上批发和零售(住宿和餐饮)产业活动单位)c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其他资料</w:t>
            </w:r>
          </w:p>
        </w:tc>
      </w:tr>
      <w:tr w14:paraId="78EEAE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0070" w:type="dxa"/>
            <w:gridSpan w:val="3"/>
            <w:vAlign w:val="top"/>
          </w:tcPr>
          <w:p w14:paraId="06842314">
            <w:pPr>
              <w:spacing w:before="134" w:line="228" w:lineRule="auto"/>
              <w:ind w:left="126" w:right="93" w:hanging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新</w:t>
            </w:r>
            <w:r>
              <w:rPr>
                <w:rFonts w:ascii="宋体" w:hAnsi="宋体" w:eastAsia="宋体" w:cs="宋体"/>
                <w:b/>
                <w:bCs/>
                <w:spacing w:val="-1"/>
                <w:sz w:val="18"/>
                <w:szCs w:val="18"/>
              </w:rPr>
              <w:t>增其他有5000万元及以上在建项目法人单位在建项目情况，项目材料包括审批核准备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案文件(或可行性研究报告),证明项目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1"/>
                <w:sz w:val="18"/>
                <w:szCs w:val="18"/>
              </w:rPr>
              <w:t>开工的材料(施工合同或购置合同，或付款凭证；施工照片或设备照片)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。</w:t>
            </w:r>
          </w:p>
        </w:tc>
      </w:tr>
      <w:tr w14:paraId="02B86E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8" w:hRule="atLeast"/>
          <w:jc w:val="center"/>
        </w:trPr>
        <w:tc>
          <w:tcPr>
            <w:tcW w:w="10070" w:type="dxa"/>
            <w:gridSpan w:val="3"/>
            <w:vAlign w:val="top"/>
          </w:tcPr>
          <w:p w14:paraId="1410AB85">
            <w:pPr>
              <w:spacing w:before="40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8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6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项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目</w:t>
            </w:r>
            <w:r>
              <w:rPr>
                <w:rFonts w:ascii="宋体" w:hAnsi="宋体" w:eastAsia="宋体" w:cs="宋体"/>
                <w:spacing w:val="6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编</w:t>
            </w:r>
            <w:r>
              <w:rPr>
                <w:rFonts w:ascii="宋体" w:hAnsi="宋体" w:eastAsia="宋体" w:cs="宋体"/>
                <w:spacing w:val="6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码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8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66"/>
                <w:w w:val="10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8</w:t>
            </w:r>
            <w:r>
              <w:rPr>
                <w:rFonts w:ascii="宋体" w:hAnsi="宋体" w:eastAsia="宋体" w:cs="宋体"/>
                <w:spacing w:val="6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位</w:t>
            </w:r>
            <w:r>
              <w:rPr>
                <w:rFonts w:ascii="宋体" w:hAnsi="宋体" w:eastAsia="宋体" w:cs="宋体"/>
                <w:spacing w:val="6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)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:</w:t>
            </w:r>
          </w:p>
          <w:p w14:paraId="148C5693">
            <w:pPr>
              <w:spacing w:before="10" w:line="201" w:lineRule="auto"/>
              <w:ind w:left="6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3"/>
                <w:sz w:val="18"/>
                <w:szCs w:val="18"/>
              </w:rPr>
              <w:t>项目名称：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          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:u w:val="single" w:color="auto"/>
              </w:rPr>
              <w:t xml:space="preserve"> </w:t>
            </w:r>
          </w:p>
          <w:p w14:paraId="3FD31A4C">
            <w:pPr>
              <w:spacing w:line="219" w:lineRule="auto"/>
              <w:ind w:left="4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>项目处理地代码(区划前6位):</w:t>
            </w:r>
          </w:p>
          <w:p w14:paraId="7F977F96">
            <w:pPr>
              <w:spacing w:before="90" w:line="219" w:lineRule="auto"/>
              <w:ind w:left="5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>项目行业代码(4位):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       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:u w:val="single" w:color="auto"/>
              </w:rPr>
              <w:t xml:space="preserve"> </w:t>
            </w:r>
          </w:p>
          <w:p w14:paraId="560E4896">
            <w:pPr>
              <w:spacing w:before="33" w:line="243" w:lineRule="exact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计</w:t>
            </w:r>
            <w:r>
              <w:rPr>
                <w:rFonts w:ascii="宋体" w:hAnsi="宋体" w:eastAsia="宋体" w:cs="宋体"/>
                <w:spacing w:val="9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划</w:t>
            </w:r>
            <w:r>
              <w:rPr>
                <w:rFonts w:ascii="宋体" w:hAnsi="宋体" w:eastAsia="宋体" w:cs="宋体"/>
                <w:spacing w:val="10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总</w:t>
            </w:r>
            <w:r>
              <w:rPr>
                <w:rFonts w:ascii="宋体" w:hAnsi="宋体" w:eastAsia="宋体" w:cs="宋体"/>
                <w:spacing w:val="8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投</w:t>
            </w:r>
            <w:r>
              <w:rPr>
                <w:rFonts w:ascii="宋体" w:hAnsi="宋体" w:eastAsia="宋体" w:cs="宋体"/>
                <w:spacing w:val="12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资</w:t>
            </w:r>
            <w:r>
              <w:rPr>
                <w:rFonts w:ascii="宋体" w:hAnsi="宋体" w:eastAsia="宋体" w:cs="宋体"/>
                <w:spacing w:val="23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10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pacing w:val="8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pacing w:val="8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)</w:t>
            </w:r>
            <w:r>
              <w:rPr>
                <w:rFonts w:ascii="宋体" w:hAnsi="宋体" w:eastAsia="宋体" w:cs="宋体"/>
                <w:spacing w:val="21"/>
                <w:position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2"/>
                <w:position w:val="4"/>
                <w:sz w:val="18"/>
                <w:szCs w:val="18"/>
              </w:rPr>
              <w:t>:</w:t>
            </w:r>
          </w:p>
          <w:p w14:paraId="2BB9AB9B">
            <w:pPr>
              <w:spacing w:line="218" w:lineRule="auto"/>
              <w:ind w:left="5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5"/>
                <w:sz w:val="18"/>
                <w:szCs w:val="18"/>
              </w:rPr>
              <w:t>项目材料o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                     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  <w:u w:val="single" w:color="auto"/>
              </w:rPr>
              <w:t xml:space="preserve"> </w:t>
            </w:r>
          </w:p>
          <w:p w14:paraId="04C2E333">
            <w:pPr>
              <w:spacing w:before="139" w:line="143" w:lineRule="exact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-2"/>
                <w:sz w:val="18"/>
                <w:szCs w:val="18"/>
              </w:rPr>
              <w:t>02</w:t>
            </w:r>
            <w:r>
              <w:rPr>
                <w:rFonts w:ascii="宋体" w:hAnsi="宋体" w:eastAsia="宋体" w:cs="宋体"/>
                <w:spacing w:val="13"/>
                <w:position w:val="-2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position w:val="-2"/>
                <w:sz w:val="18"/>
                <w:szCs w:val="18"/>
              </w:rPr>
              <w:t>.</w:t>
            </w:r>
          </w:p>
          <w:p w14:paraId="04B6FD02">
            <w:pPr>
              <w:spacing w:before="1" w:line="218" w:lineRule="auto"/>
              <w:ind w:left="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注：项目编码18位由组织机构代码9位+项目处理地代码6位+项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目顺序码3位组成</w:t>
            </w:r>
          </w:p>
        </w:tc>
      </w:tr>
      <w:tr w14:paraId="0BA69D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070" w:type="dxa"/>
            <w:gridSpan w:val="3"/>
            <w:vAlign w:val="top"/>
          </w:tcPr>
          <w:p w14:paraId="3577FECC">
            <w:pPr>
              <w:spacing w:before="149" w:line="219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因改制、重新注册、合并或拆分等发生变动单位资料</w:t>
            </w:r>
          </w:p>
        </w:tc>
      </w:tr>
      <w:tr w14:paraId="7C1DA7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8" w:hRule="atLeast"/>
          <w:jc w:val="center"/>
        </w:trPr>
        <w:tc>
          <w:tcPr>
            <w:tcW w:w="10070" w:type="dxa"/>
            <w:gridSpan w:val="3"/>
            <w:vAlign w:val="top"/>
          </w:tcPr>
          <w:p w14:paraId="4C064791">
            <w:pPr>
              <w:spacing w:before="161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对相关材料进行勾选，如是其他，请填写。</w:t>
            </w:r>
          </w:p>
          <w:p w14:paraId="149F0F6C">
            <w:pPr>
              <w:spacing w:before="67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证明单位变动的有关文件复印件□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z w:val="18"/>
                <w:szCs w:val="18"/>
              </w:rPr>
              <w:t>新单位与原单位对应关系□原单位同期数如何处理的说明□</w:t>
            </w:r>
          </w:p>
          <w:p w14:paraId="0EF528DE">
            <w:pPr>
              <w:spacing w:before="23" w:line="218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8"/>
                <w:szCs w:val="18"/>
              </w:rPr>
              <w:t>新单位还需提供以下材料：</w:t>
            </w:r>
          </w:p>
          <w:p w14:paraId="52031E05">
            <w:pPr>
              <w:spacing w:line="280" w:lineRule="exact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position w:val="7"/>
                <w:sz w:val="18"/>
                <w:szCs w:val="18"/>
              </w:rPr>
              <w:t>营业执照(证书)复印件□建筑业企业资质证书复印件□房地产开发经营</w:t>
            </w:r>
            <w:r>
              <w:rPr>
                <w:rFonts w:ascii="宋体" w:hAnsi="宋体" w:eastAsia="宋体" w:cs="宋体"/>
                <w:spacing w:val="7"/>
                <w:position w:val="7"/>
                <w:sz w:val="18"/>
                <w:szCs w:val="18"/>
              </w:rPr>
              <w:t>企业资质证书复印件□</w:t>
            </w:r>
          </w:p>
          <w:p w14:paraId="0AE7C795">
            <w:pPr>
              <w:spacing w:line="218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利润表复印件□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增值税纳税申报表□增值税纳税申报表附列资料(一)□</w:t>
            </w:r>
          </w:p>
          <w:p w14:paraId="3AC26DFC">
            <w:pPr>
              <w:spacing w:before="4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其他资料□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        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:u w:val="single" w:color="auto"/>
              </w:rPr>
              <w:t xml:space="preserve"> </w:t>
            </w:r>
          </w:p>
        </w:tc>
      </w:tr>
      <w:tr w14:paraId="3F75DD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10070" w:type="dxa"/>
            <w:gridSpan w:val="3"/>
            <w:vAlign w:val="top"/>
          </w:tcPr>
          <w:p w14:paraId="4A9B88F1">
            <w:pPr>
              <w:spacing w:before="130" w:line="219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18"/>
                <w:szCs w:val="18"/>
              </w:rPr>
              <w:t>辖区变更(跨省)需纳入单位资料</w:t>
            </w:r>
          </w:p>
        </w:tc>
      </w:tr>
      <w:tr w14:paraId="0B7723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  <w:jc w:val="center"/>
        </w:trPr>
        <w:tc>
          <w:tcPr>
            <w:tcW w:w="10070" w:type="dxa"/>
            <w:gridSpan w:val="3"/>
            <w:vAlign w:val="top"/>
          </w:tcPr>
          <w:p w14:paraId="43A24DA7">
            <w:pPr>
              <w:spacing w:before="113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对相关材料进行勾选，如是其他，请填写。</w:t>
            </w:r>
          </w:p>
          <w:p w14:paraId="25E2D3CE">
            <w:pPr>
              <w:spacing w:before="16" w:line="252" w:lineRule="exact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6"/>
                <w:position w:val="5"/>
                <w:sz w:val="18"/>
                <w:szCs w:val="18"/>
              </w:rPr>
              <w:t>营业执照(证书)复印件□反映单位辖区变更(跨省)的资</w:t>
            </w:r>
            <w:r>
              <w:rPr>
                <w:rFonts w:ascii="宋体" w:hAnsi="宋体" w:eastAsia="宋体" w:cs="宋体"/>
                <w:spacing w:val="15"/>
                <w:position w:val="5"/>
                <w:sz w:val="18"/>
                <w:szCs w:val="18"/>
              </w:rPr>
              <w:t>料□</w:t>
            </w:r>
          </w:p>
          <w:p w14:paraId="01C50503">
            <w:pPr>
              <w:spacing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其</w:t>
            </w:r>
            <w:r>
              <w:rPr>
                <w:rFonts w:ascii="宋体" w:hAnsi="宋体" w:eastAsia="宋体" w:cs="宋体"/>
                <w:spacing w:val="20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他</w:t>
            </w:r>
            <w:r>
              <w:rPr>
                <w:rFonts w:ascii="宋体" w:hAnsi="宋体" w:eastAsia="宋体" w:cs="宋体"/>
                <w:spacing w:val="2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</w:t>
            </w:r>
            <w:r>
              <w:rPr>
                <w:rFonts w:ascii="宋体" w:hAnsi="宋体" w:eastAsia="宋体" w:cs="宋体"/>
                <w:spacing w:val="19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料</w:t>
            </w:r>
            <w:r>
              <w:rPr>
                <w:rFonts w:ascii="宋体" w:hAnsi="宋体" w:eastAsia="宋体" w:cs="宋体"/>
                <w:spacing w:val="20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o</w:t>
            </w:r>
          </w:p>
        </w:tc>
      </w:tr>
      <w:tr w14:paraId="0BA860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0070" w:type="dxa"/>
            <w:gridSpan w:val="3"/>
            <w:vAlign w:val="top"/>
          </w:tcPr>
          <w:p w14:paraId="443277DF">
            <w:pPr>
              <w:spacing w:before="171" w:line="219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统一社会信用代码变更、单位详细名称变更、建筑业资质等级变更、增加(删除)工业战新企业标</w:t>
            </w: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识的单位资料</w:t>
            </w:r>
          </w:p>
        </w:tc>
      </w:tr>
      <w:tr w14:paraId="28114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  <w:jc w:val="center"/>
        </w:trPr>
        <w:tc>
          <w:tcPr>
            <w:tcW w:w="10070" w:type="dxa"/>
            <w:gridSpan w:val="3"/>
            <w:vAlign w:val="top"/>
          </w:tcPr>
          <w:p w14:paraId="46544E5F">
            <w:pPr>
              <w:spacing w:before="124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对相关材料进行勾选，如是其他，请填写。</w:t>
            </w:r>
          </w:p>
          <w:p w14:paraId="5CC48462">
            <w:pPr>
              <w:spacing w:before="16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营业执照(证书)复印件</w:t>
            </w: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反映单位发生相应变更的资料□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战新产品照片□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战新产品信息表□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删除工业战新企业标</w:t>
            </w:r>
          </w:p>
          <w:p w14:paraId="434EF4A3">
            <w:pPr>
              <w:spacing w:before="47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识的资料□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变更后资质等级复印件□</w:t>
            </w:r>
          </w:p>
          <w:p w14:paraId="698144A4">
            <w:pPr>
              <w:spacing w:before="17" w:line="233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其他资料</w:t>
            </w:r>
            <w:r>
              <w:rPr>
                <w:rFonts w:ascii="宋体" w:hAnsi="宋体" w:eastAsia="宋体" w:cs="宋体"/>
                <w:spacing w:val="-6"/>
                <w:position w:val="-1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2"/>
                <w:position w:val="-1"/>
                <w:sz w:val="18"/>
                <w:szCs w:val="18"/>
              </w:rPr>
              <w:t xml:space="preserve">             </w:t>
            </w:r>
            <w:r>
              <w:rPr>
                <w:rFonts w:ascii="宋体" w:hAnsi="宋体" w:eastAsia="宋体" w:cs="宋体"/>
                <w:spacing w:val="3"/>
                <w:position w:val="-1"/>
                <w:sz w:val="18"/>
                <w:szCs w:val="18"/>
                <w:u w:val="single" w:color="auto"/>
              </w:rPr>
              <w:t xml:space="preserve"> </w:t>
            </w:r>
          </w:p>
        </w:tc>
      </w:tr>
      <w:tr w14:paraId="2624A7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4" w:hRule="atLeast"/>
          <w:jc w:val="center"/>
        </w:trPr>
        <w:tc>
          <w:tcPr>
            <w:tcW w:w="3222" w:type="dxa"/>
            <w:vAlign w:val="top"/>
          </w:tcPr>
          <w:p w14:paraId="072F5A2F">
            <w:pPr>
              <w:spacing w:line="253" w:lineRule="auto"/>
              <w:rPr>
                <w:rFonts w:ascii="Arial"/>
                <w:sz w:val="21"/>
              </w:rPr>
            </w:pPr>
          </w:p>
          <w:p w14:paraId="53421588">
            <w:pPr>
              <w:spacing w:before="59" w:line="219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县级相关专业意见</w:t>
            </w:r>
          </w:p>
          <w:p w14:paraId="19DDC57D">
            <w:pPr>
              <w:spacing w:line="311" w:lineRule="auto"/>
              <w:rPr>
                <w:rFonts w:ascii="Arial"/>
                <w:sz w:val="21"/>
              </w:rPr>
            </w:pPr>
          </w:p>
          <w:p w14:paraId="3DC85229">
            <w:pPr>
              <w:spacing w:line="311" w:lineRule="auto"/>
              <w:rPr>
                <w:rFonts w:ascii="Arial"/>
                <w:sz w:val="21"/>
              </w:rPr>
            </w:pPr>
          </w:p>
          <w:p w14:paraId="3A5ECED6">
            <w:pPr>
              <w:spacing w:line="312" w:lineRule="auto"/>
              <w:rPr>
                <w:rFonts w:ascii="Arial"/>
                <w:sz w:val="21"/>
              </w:rPr>
            </w:pPr>
          </w:p>
          <w:p w14:paraId="4A056217">
            <w:pPr>
              <w:spacing w:before="59" w:line="219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(签字)年</w:t>
            </w:r>
            <w:r>
              <w:rPr>
                <w:rFonts w:ascii="宋体" w:hAnsi="宋体" w:eastAsia="宋体" w:cs="宋体"/>
                <w:spacing w:val="19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spacing w:val="29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日</w:t>
            </w:r>
          </w:p>
        </w:tc>
        <w:tc>
          <w:tcPr>
            <w:tcW w:w="3247" w:type="dxa"/>
            <w:vAlign w:val="top"/>
          </w:tcPr>
          <w:p w14:paraId="22797F52">
            <w:pPr>
              <w:spacing w:line="242" w:lineRule="auto"/>
              <w:rPr>
                <w:rFonts w:ascii="Arial"/>
                <w:sz w:val="21"/>
              </w:rPr>
            </w:pPr>
          </w:p>
          <w:p w14:paraId="31BD0D94">
            <w:pPr>
              <w:spacing w:before="59" w:line="219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县级名录库主管机构意见</w:t>
            </w:r>
          </w:p>
          <w:p w14:paraId="09431D41">
            <w:pPr>
              <w:spacing w:line="312" w:lineRule="auto"/>
              <w:rPr>
                <w:rFonts w:ascii="Arial"/>
                <w:sz w:val="21"/>
              </w:rPr>
            </w:pPr>
          </w:p>
          <w:p w14:paraId="3BC3E0DB">
            <w:pPr>
              <w:spacing w:line="312" w:lineRule="auto"/>
              <w:rPr>
                <w:rFonts w:ascii="Arial"/>
                <w:sz w:val="21"/>
              </w:rPr>
            </w:pPr>
          </w:p>
          <w:p w14:paraId="201577F8">
            <w:pPr>
              <w:spacing w:line="312" w:lineRule="auto"/>
              <w:rPr>
                <w:rFonts w:ascii="Arial"/>
                <w:sz w:val="21"/>
              </w:rPr>
            </w:pPr>
          </w:p>
          <w:p w14:paraId="58547690">
            <w:pPr>
              <w:spacing w:before="58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(签字)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spacing w:val="28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日</w:t>
            </w:r>
          </w:p>
        </w:tc>
        <w:tc>
          <w:tcPr>
            <w:tcW w:w="3601" w:type="dxa"/>
            <w:vAlign w:val="top"/>
          </w:tcPr>
          <w:p w14:paraId="14D604FA">
            <w:pPr>
              <w:spacing w:line="243" w:lineRule="auto"/>
              <w:rPr>
                <w:rFonts w:ascii="Arial"/>
                <w:sz w:val="21"/>
              </w:rPr>
            </w:pPr>
          </w:p>
          <w:p w14:paraId="68941B37">
            <w:pPr>
              <w:spacing w:before="59" w:line="219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县级名录库主管领导意见</w:t>
            </w:r>
          </w:p>
          <w:p w14:paraId="6EFCA374">
            <w:pPr>
              <w:spacing w:line="314" w:lineRule="auto"/>
              <w:rPr>
                <w:rFonts w:ascii="Arial"/>
                <w:sz w:val="21"/>
              </w:rPr>
            </w:pPr>
          </w:p>
          <w:p w14:paraId="61DA828B">
            <w:pPr>
              <w:spacing w:line="315" w:lineRule="auto"/>
              <w:rPr>
                <w:rFonts w:ascii="Arial"/>
                <w:sz w:val="21"/>
              </w:rPr>
            </w:pPr>
          </w:p>
          <w:p w14:paraId="04BC19F3">
            <w:pPr>
              <w:spacing w:line="315" w:lineRule="auto"/>
              <w:rPr>
                <w:rFonts w:ascii="Arial"/>
                <w:sz w:val="21"/>
              </w:rPr>
            </w:pPr>
          </w:p>
          <w:p w14:paraId="7A9CA758">
            <w:pPr>
              <w:spacing w:before="59" w:line="219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(签字)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25"/>
                <w:w w:val="10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spacing w:val="28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日</w:t>
            </w:r>
          </w:p>
        </w:tc>
      </w:tr>
    </w:tbl>
    <w:p w14:paraId="62938F9B"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A5ABA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41154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41154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19AE04"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jAyZGVmMzFjZGQ0MGUyODdhNTNkNWYwY2U5NDQifQ=="/>
  </w:docVars>
  <w:rsids>
    <w:rsidRoot w:val="4A4A3D37"/>
    <w:rsid w:val="00B65121"/>
    <w:rsid w:val="044A30F0"/>
    <w:rsid w:val="08EA1D3D"/>
    <w:rsid w:val="0B1C46C5"/>
    <w:rsid w:val="16241C5B"/>
    <w:rsid w:val="165C5BAD"/>
    <w:rsid w:val="33045CC5"/>
    <w:rsid w:val="41004C87"/>
    <w:rsid w:val="41A415DB"/>
    <w:rsid w:val="4A4A3D37"/>
    <w:rsid w:val="607530B9"/>
    <w:rsid w:val="67E35897"/>
    <w:rsid w:val="6AB837C9"/>
    <w:rsid w:val="6F317BAE"/>
    <w:rsid w:val="7007356F"/>
    <w:rsid w:val="717B3721"/>
    <w:rsid w:val="747F58E7"/>
    <w:rsid w:val="7F8B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1593</Words>
  <Characters>1661</Characters>
  <Lines>0</Lines>
  <Paragraphs>0</Paragraphs>
  <TotalTime>15</TotalTime>
  <ScaleCrop>false</ScaleCrop>
  <LinksUpToDate>false</LinksUpToDate>
  <CharactersWithSpaces>1862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2023-10-07T02:37:00Z</dcterms:created>
  <dc:creator>大林</dc:creator>
  <cp:lastModifiedBy>青柠</cp:lastModifiedBy>
  <cp:lastPrinted>2024-01-05T03:58:00Z</cp:lastPrinted>
  <dcterms:modified xsi:type="dcterms:W3CDTF">2025-10-23T09:48:21Z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33426C199AFE40D2ACF67FF66B41EE67_13</vt:lpwstr>
  </property>
  <property fmtid="{D5CDD505-2E9C-101B-9397-08002B2CF9AE}" pid="4" name="KSOTemplateDocerSaveRecord">
    <vt:lpwstr>eyJoZGlkIjoiMzZmMDA3NWRlZTA3ODhhN2VmY2FhYTQ3NDg2YTM2OGQiLCJ1c2VySWQiOiI5ODI1NDk5NzgifQ==</vt:lpwstr>
  </property>
</Properties>
</file>