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B1E97">
      <w:pPr>
        <w:pStyle w:val="3"/>
        <w:widowControl/>
        <w:spacing w:beforeAutospacing="0" w:afterAutospacing="0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规上服务业企业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申报材料清单</w:t>
      </w:r>
    </w:p>
    <w:bookmarkEnd w:id="0"/>
    <w:p w14:paraId="48EC8691">
      <w:pPr>
        <w:pStyle w:val="3"/>
        <w:widowControl/>
        <w:numPr>
          <w:numId w:val="0"/>
        </w:numPr>
        <w:spacing w:beforeAutospacing="0" w:afterAutospacing="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</w:p>
    <w:p w14:paraId="7B49D752">
      <w:pPr>
        <w:pStyle w:val="3"/>
        <w:widowControl/>
        <w:numPr>
          <w:numId w:val="0"/>
        </w:numPr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1.《调查单位年度审核登记表（一）》填写企业基本信息并加盖公章。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（详见附件1）。</w:t>
      </w:r>
    </w:p>
    <w:p w14:paraId="794E5544">
      <w:pPr>
        <w:pStyle w:val="3"/>
        <w:widowControl/>
        <w:numPr>
          <w:numId w:val="0"/>
        </w:numPr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2.营业执照（证书）复印件，加盖公章。</w:t>
      </w:r>
    </w:p>
    <w:p w14:paraId="3A2A44CE">
      <w:pPr>
        <w:pStyle w:val="3"/>
        <w:widowControl/>
        <w:numPr>
          <w:numId w:val="0"/>
        </w:numPr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3.最近1个月的利润表复印件，加盖公章。</w:t>
      </w:r>
    </w:p>
    <w:p w14:paraId="3F558EF2">
      <w:pPr>
        <w:pStyle w:val="3"/>
        <w:widowControl/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4.最近1个月的企业增值税纳税申报表主表及增值税纳税申报表附列表一（需要电子税务局官网截图下载并加盖企业公章），税表应税销售额如果与利润表营业收入有差异，需提供数据差异情况说明并加盖公章。</w:t>
      </w:r>
    </w:p>
    <w:p w14:paraId="69897D23">
      <w:pPr>
        <w:pStyle w:val="3"/>
        <w:widowControl/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5.《服务业新增入库企业主要业务活动说明——服务业》。（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详见附件2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）。</w:t>
      </w:r>
    </w:p>
    <w:p w14:paraId="3B6B89B3">
      <w:pPr>
        <w:pStyle w:val="3"/>
        <w:widowControl/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6.增值税纳税申报税率6%的收入未超过总营收50%的企业需写具体说明，加盖单位公章。</w:t>
      </w:r>
    </w:p>
    <w:p w14:paraId="364163F7">
      <w:pPr>
        <w:pStyle w:val="3"/>
        <w:widowControl/>
        <w:spacing w:beforeAutospacing="0" w:afterAutospacing="0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7.对于行业代码为“7263、7269”的企业，或从事劳务外包的人力资源公司，需要对从事何种类型的劳务外包服务，进行详细说明，对于建筑方面的，要求额外提供与非建筑业企业签订的劳务合同。</w:t>
      </w:r>
    </w:p>
    <w:p w14:paraId="5E267E77">
      <w:pPr>
        <w:pStyle w:val="3"/>
        <w:widowControl/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</w:p>
    <w:p w14:paraId="47B34A36">
      <w:pPr>
        <w:pStyle w:val="3"/>
        <w:widowControl/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联系人：李佳65869514、贾玉兰65312542</w:t>
      </w:r>
    </w:p>
    <w:p w14:paraId="47329007">
      <w:pPr>
        <w:pStyle w:val="3"/>
        <w:widowControl/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地址：高新区望江西路860号高新管委会13楼1325室</w:t>
      </w:r>
    </w:p>
    <w:p w14:paraId="4FB72F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YWMyNTIwNWI3NDU5ODVhN2RiYTA5YjZkYmZhYmMifQ=="/>
  </w:docVars>
  <w:rsids>
    <w:rsidRoot w:val="293B4DC8"/>
    <w:rsid w:val="004A3720"/>
    <w:rsid w:val="00726300"/>
    <w:rsid w:val="00961182"/>
    <w:rsid w:val="00DB056A"/>
    <w:rsid w:val="04335DA6"/>
    <w:rsid w:val="0BFE10D2"/>
    <w:rsid w:val="0D242FDA"/>
    <w:rsid w:val="15081F7D"/>
    <w:rsid w:val="1E7D0448"/>
    <w:rsid w:val="2188552B"/>
    <w:rsid w:val="293B4DC8"/>
    <w:rsid w:val="296435DD"/>
    <w:rsid w:val="2BE772F2"/>
    <w:rsid w:val="31720371"/>
    <w:rsid w:val="31A6555A"/>
    <w:rsid w:val="379D2E6A"/>
    <w:rsid w:val="40B51316"/>
    <w:rsid w:val="4A8204BA"/>
    <w:rsid w:val="4A8A4AB0"/>
    <w:rsid w:val="4E404914"/>
    <w:rsid w:val="4FB77732"/>
    <w:rsid w:val="50BF272A"/>
    <w:rsid w:val="53DF2A81"/>
    <w:rsid w:val="5AFD6CE4"/>
    <w:rsid w:val="60591D6D"/>
    <w:rsid w:val="65D73958"/>
    <w:rsid w:val="6CBF0CA2"/>
    <w:rsid w:val="6EA13529"/>
    <w:rsid w:val="6EEC05D0"/>
    <w:rsid w:val="76F31C74"/>
    <w:rsid w:val="7C6D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768</Words>
  <Characters>840</Characters>
  <Lines>5</Lines>
  <Paragraphs>1</Paragraphs>
  <TotalTime>2</TotalTime>
  <ScaleCrop>false</ScaleCrop>
  <LinksUpToDate>false</LinksUpToDate>
  <CharactersWithSpaces>848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2024-10-17T05:48:00Z</dcterms:created>
  <dc:creator>雨音奈夕</dc:creator>
  <cp:lastModifiedBy>青柠</cp:lastModifiedBy>
  <dcterms:modified xsi:type="dcterms:W3CDTF">2025-10-23T09:56:25Z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E4646F4B975D4296834DF250DC136C9B_13</vt:lpwstr>
  </property>
  <property fmtid="{D5CDD505-2E9C-101B-9397-08002B2CF9AE}" pid="4" name="KSOTemplateDocerSaveRecord">
    <vt:lpwstr>eyJoZGlkIjoiMzZmMDA3NWRlZTA3ODhhN2VmY2FhYTQ3NDg2YTM2OGQiLCJ1c2VySWQiOiI5ODI1NDk5NzgifQ==</vt:lpwstr>
  </property>
</Properties>
</file>