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41F" w:rsidRDefault="002A341F">
      <w:pPr>
        <w:widowControl/>
        <w:textAlignment w:val="center"/>
        <w:rPr>
          <w:rFonts w:ascii="宋体" w:eastAsia="宋体" w:hAnsi="宋体"/>
          <w:color w:val="000000"/>
          <w:sz w:val="28"/>
        </w:rPr>
      </w:pPr>
    </w:p>
    <w:p w:rsidR="002A341F" w:rsidRPr="00000620" w:rsidRDefault="00B17CC1">
      <w:pPr>
        <w:widowControl/>
        <w:textAlignment w:val="center"/>
        <w:rPr>
          <w:rFonts w:ascii="黑体" w:eastAsia="黑体" w:hAnsi="黑体"/>
          <w:color w:val="000000"/>
          <w:sz w:val="28"/>
        </w:rPr>
      </w:pPr>
      <w:r w:rsidRPr="00000620">
        <w:rPr>
          <w:rFonts w:ascii="黑体" w:eastAsia="黑体" w:hAnsi="黑体" w:hint="eastAsia"/>
          <w:color w:val="000000"/>
          <w:sz w:val="28"/>
        </w:rPr>
        <w:t>附件</w:t>
      </w:r>
      <w:r w:rsidR="00000620" w:rsidRPr="00000620">
        <w:rPr>
          <w:rFonts w:ascii="黑体" w:eastAsia="黑体" w:hAnsi="黑体" w:hint="eastAsia"/>
          <w:color w:val="000000"/>
          <w:sz w:val="28"/>
        </w:rPr>
        <w:t>5</w:t>
      </w:r>
    </w:p>
    <w:tbl>
      <w:tblPr>
        <w:tblpPr w:leftFromText="180" w:rightFromText="180" w:vertAnchor="text" w:horzAnchor="page" w:tblpX="1385" w:tblpY="3"/>
        <w:tblOverlap w:val="never"/>
        <w:tblW w:w="88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3"/>
        <w:gridCol w:w="2360"/>
        <w:gridCol w:w="28"/>
        <w:gridCol w:w="1616"/>
        <w:gridCol w:w="21"/>
        <w:gridCol w:w="2807"/>
      </w:tblGrid>
      <w:tr w:rsidR="002A341F">
        <w:trPr>
          <w:trHeight w:val="454"/>
        </w:trPr>
        <w:tc>
          <w:tcPr>
            <w:tcW w:w="886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/>
                <w:color w:val="000000"/>
                <w:sz w:val="44"/>
              </w:rPr>
            </w:pPr>
            <w:r>
              <w:rPr>
                <w:rFonts w:ascii="Calibri" w:eastAsia="方正小标宋简体" w:hAnsi="Calibri" w:hint="eastAsia"/>
                <w:w w:val="90"/>
                <w:sz w:val="44"/>
              </w:rPr>
              <w:t>合肥经开区“社区三公里”平台招工补贴申请表</w:t>
            </w:r>
          </w:p>
        </w:tc>
      </w:tr>
      <w:tr w:rsidR="002A341F">
        <w:trPr>
          <w:trHeight w:val="737"/>
        </w:trPr>
        <w:tc>
          <w:tcPr>
            <w:tcW w:w="2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83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A341F">
        <w:trPr>
          <w:trHeight w:val="737"/>
        </w:trPr>
        <w:tc>
          <w:tcPr>
            <w:tcW w:w="20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企业实际地址</w:t>
            </w:r>
          </w:p>
        </w:tc>
        <w:tc>
          <w:tcPr>
            <w:tcW w:w="6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A341F">
        <w:trPr>
          <w:trHeight w:val="737"/>
        </w:trPr>
        <w:tc>
          <w:tcPr>
            <w:tcW w:w="20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统一社会信用代码</w:t>
            </w:r>
          </w:p>
        </w:tc>
        <w:tc>
          <w:tcPr>
            <w:tcW w:w="6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A341F">
        <w:trPr>
          <w:trHeight w:val="737"/>
        </w:trPr>
        <w:tc>
          <w:tcPr>
            <w:tcW w:w="20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法定代表人姓名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A341F">
        <w:trPr>
          <w:trHeight w:val="737"/>
        </w:trPr>
        <w:tc>
          <w:tcPr>
            <w:tcW w:w="20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企业联系人姓名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A341F">
        <w:trPr>
          <w:trHeight w:val="737"/>
        </w:trPr>
        <w:tc>
          <w:tcPr>
            <w:tcW w:w="20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户名</w:t>
            </w:r>
          </w:p>
        </w:tc>
        <w:tc>
          <w:tcPr>
            <w:tcW w:w="6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A341F">
        <w:trPr>
          <w:trHeight w:val="737"/>
        </w:trPr>
        <w:tc>
          <w:tcPr>
            <w:tcW w:w="20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开户行</w:t>
            </w:r>
          </w:p>
        </w:tc>
        <w:tc>
          <w:tcPr>
            <w:tcW w:w="6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A341F">
        <w:trPr>
          <w:trHeight w:val="737"/>
        </w:trPr>
        <w:tc>
          <w:tcPr>
            <w:tcW w:w="20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账户</w:t>
            </w:r>
          </w:p>
        </w:tc>
        <w:tc>
          <w:tcPr>
            <w:tcW w:w="6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A341F">
        <w:trPr>
          <w:trHeight w:val="721"/>
        </w:trPr>
        <w:tc>
          <w:tcPr>
            <w:tcW w:w="20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申请补助资金</w:t>
            </w:r>
          </w:p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(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万元</w:t>
            </w:r>
            <w:r>
              <w:rPr>
                <w:rFonts w:ascii="宋体" w:hAnsi="宋体" w:hint="eastAsia"/>
                <w:color w:val="000000"/>
                <w:sz w:val="24"/>
              </w:rPr>
              <w:t>)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核定补助资金</w:t>
            </w:r>
          </w:p>
          <w:p w:rsidR="002A341F" w:rsidRDefault="00B17CC1">
            <w:pPr>
              <w:widowControl/>
              <w:jc w:val="center"/>
              <w:textAlignment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(万元)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2A341F">
        <w:trPr>
          <w:trHeight w:val="2049"/>
        </w:trPr>
        <w:tc>
          <w:tcPr>
            <w:tcW w:w="20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申报单位</w:t>
            </w:r>
          </w:p>
        </w:tc>
        <w:tc>
          <w:tcPr>
            <w:tcW w:w="6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spacing w:line="0" w:lineRule="atLeas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我单位承诺：提供的所有资料真实有效，与政策相符，否则退回所有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领取奖补资金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并承担相应责任。</w:t>
            </w:r>
          </w:p>
          <w:p w:rsidR="002A341F" w:rsidRDefault="002A341F"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</w:p>
          <w:p w:rsidR="002A341F" w:rsidRDefault="00B17CC1"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经办人：                        单位法定代表人：</w:t>
            </w:r>
          </w:p>
          <w:p w:rsidR="002A341F" w:rsidRDefault="00B17CC1">
            <w:pPr>
              <w:spacing w:line="0" w:lineRule="atLeas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（公章）</w:t>
            </w:r>
          </w:p>
          <w:p w:rsidR="002A341F" w:rsidRDefault="00B17CC1">
            <w:pPr>
              <w:spacing w:line="4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年  月  日</w:t>
            </w:r>
          </w:p>
        </w:tc>
      </w:tr>
      <w:tr w:rsidR="002A341F">
        <w:trPr>
          <w:trHeight w:val="1823"/>
        </w:trPr>
        <w:tc>
          <w:tcPr>
            <w:tcW w:w="20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社区（街道）初审意见</w:t>
            </w:r>
          </w:p>
        </w:tc>
        <w:tc>
          <w:tcPr>
            <w:tcW w:w="6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2A341F">
        <w:trPr>
          <w:trHeight w:val="1823"/>
        </w:trPr>
        <w:tc>
          <w:tcPr>
            <w:tcW w:w="20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B17CC1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县（市）区（开发区）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人社部门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审核意见</w:t>
            </w:r>
          </w:p>
        </w:tc>
        <w:tc>
          <w:tcPr>
            <w:tcW w:w="6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2A341F" w:rsidRDefault="002A341F"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2A341F" w:rsidRDefault="002A341F">
      <w:pPr>
        <w:widowControl/>
        <w:textAlignment w:val="center"/>
        <w:rPr>
          <w:rFonts w:ascii="宋体" w:eastAsia="宋体" w:hAnsi="宋体"/>
          <w:color w:val="000000"/>
          <w:sz w:val="28"/>
        </w:rPr>
      </w:pPr>
      <w:bookmarkStart w:id="0" w:name="_GoBack"/>
      <w:bookmarkEnd w:id="0"/>
    </w:p>
    <w:sectPr w:rsidR="002A341F" w:rsidSect="00000620">
      <w:pgSz w:w="11906" w:h="16838"/>
      <w:pgMar w:top="1134" w:right="1474" w:bottom="1134" w:left="1587" w:header="709" w:footer="709" w:gutter="0"/>
      <w:cols w:space="0"/>
      <w:docGrid w:type="lines" w:linePitch="3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84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3OWE1ZTQ2MjA0NWVhYjA0MGFjMmIyZjg0OTYzODYifQ=="/>
  </w:docVars>
  <w:rsids>
    <w:rsidRoot w:val="002A341F"/>
    <w:rsid w:val="00000620"/>
    <w:rsid w:val="002A341F"/>
    <w:rsid w:val="00B17CC1"/>
    <w:rsid w:val="01B14C06"/>
    <w:rsid w:val="01CD4941"/>
    <w:rsid w:val="05A82AC4"/>
    <w:rsid w:val="0B2D627A"/>
    <w:rsid w:val="102D2243"/>
    <w:rsid w:val="114D2B24"/>
    <w:rsid w:val="12283EF5"/>
    <w:rsid w:val="29ED1046"/>
    <w:rsid w:val="2C2D2BCD"/>
    <w:rsid w:val="3038768B"/>
    <w:rsid w:val="36C7096E"/>
    <w:rsid w:val="377714D8"/>
    <w:rsid w:val="37F46897"/>
    <w:rsid w:val="380C203C"/>
    <w:rsid w:val="3EEF7E6F"/>
    <w:rsid w:val="3F0E48A4"/>
    <w:rsid w:val="425814DF"/>
    <w:rsid w:val="42FF3DAC"/>
    <w:rsid w:val="45357540"/>
    <w:rsid w:val="47DC1197"/>
    <w:rsid w:val="542579E2"/>
    <w:rsid w:val="56D26326"/>
    <w:rsid w:val="59C17448"/>
    <w:rsid w:val="5DF02EFB"/>
    <w:rsid w:val="5F366D2D"/>
    <w:rsid w:val="60526647"/>
    <w:rsid w:val="606B0A99"/>
    <w:rsid w:val="636F2ADF"/>
    <w:rsid w:val="64DE67DD"/>
    <w:rsid w:val="6548459E"/>
    <w:rsid w:val="6717637E"/>
    <w:rsid w:val="6A9F07BD"/>
    <w:rsid w:val="6AE23D9B"/>
    <w:rsid w:val="6D24582F"/>
    <w:rsid w:val="71463740"/>
    <w:rsid w:val="7B590636"/>
    <w:rsid w:val="7BA1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font11">
    <w:name w:val="font11"/>
    <w:qFormat/>
    <w:rPr>
      <w:rFonts w:ascii="仿宋_GB2312" w:eastAsia="仿宋_GB2312" w:hAnsi="Calibri"/>
      <w:color w:val="000000"/>
    </w:rPr>
  </w:style>
  <w:style w:type="paragraph" w:styleId="a4">
    <w:name w:val="Balloon Text"/>
    <w:basedOn w:val="a"/>
    <w:link w:val="Char"/>
    <w:rsid w:val="00B17CC1"/>
    <w:rPr>
      <w:sz w:val="18"/>
      <w:szCs w:val="18"/>
    </w:rPr>
  </w:style>
  <w:style w:type="character" w:customStyle="1" w:styleId="Char">
    <w:name w:val="批注框文本 Char"/>
    <w:basedOn w:val="a0"/>
    <w:link w:val="a4"/>
    <w:rsid w:val="00B17CC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font11">
    <w:name w:val="font11"/>
    <w:qFormat/>
    <w:rPr>
      <w:rFonts w:ascii="仿宋_GB2312" w:eastAsia="仿宋_GB2312" w:hAnsi="Calibri"/>
      <w:color w:val="000000"/>
    </w:rPr>
  </w:style>
  <w:style w:type="paragraph" w:styleId="a4">
    <w:name w:val="Balloon Text"/>
    <w:basedOn w:val="a"/>
    <w:link w:val="Char"/>
    <w:rsid w:val="00B17CC1"/>
    <w:rPr>
      <w:sz w:val="18"/>
      <w:szCs w:val="18"/>
    </w:rPr>
  </w:style>
  <w:style w:type="character" w:customStyle="1" w:styleId="Char">
    <w:name w:val="批注框文本 Char"/>
    <w:basedOn w:val="a0"/>
    <w:link w:val="a4"/>
    <w:rsid w:val="00B17CC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3</cp:revision>
  <cp:lastPrinted>2022-06-08T01:15:00Z</cp:lastPrinted>
  <dcterms:created xsi:type="dcterms:W3CDTF">2021-04-06T00:57:00Z</dcterms:created>
  <dcterms:modified xsi:type="dcterms:W3CDTF">2023-07-11T02:24:00Z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CF5E417FE43B4A2193D2B8EE323887CE</vt:lpwstr>
  </property>
</Properties>
</file>