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40"/>
        </w:rPr>
      </w:pPr>
      <w:r>
        <w:rPr>
          <w:rFonts w:hint="default" w:ascii="Times New Roman" w:hAnsi="Times New Roman" w:eastAsia="方正黑体_GBK" w:cs="Times New Roman"/>
          <w:sz w:val="32"/>
          <w:szCs w:val="40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/>
          <w:sz w:val="40"/>
          <w:szCs w:val="28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color w:val="000000"/>
          <w:sz w:val="40"/>
          <w:szCs w:val="28"/>
        </w:rPr>
        <w:t>拟备案安徽省院士工作站调查摸底表</w:t>
      </w:r>
      <w:bookmarkEnd w:id="0"/>
    </w:p>
    <w:p>
      <w:pPr>
        <w:spacing w:line="560" w:lineRule="exact"/>
        <w:ind w:left="-199" w:leftChars="-95"/>
        <w:jc w:val="center"/>
        <w:rPr>
          <w:rFonts w:hint="default" w:ascii="Times New Roman" w:hAnsi="Times New Roman" w:cs="Times New Roman"/>
          <w:sz w:val="20"/>
          <w:szCs w:val="22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填报单位（盖章）：          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时间：    年   月   日</w:t>
      </w:r>
    </w:p>
    <w:tbl>
      <w:tblPr>
        <w:tblStyle w:val="4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561"/>
        <w:gridCol w:w="148"/>
        <w:gridCol w:w="420"/>
        <w:gridCol w:w="713"/>
        <w:gridCol w:w="225"/>
        <w:gridCol w:w="201"/>
        <w:gridCol w:w="850"/>
        <w:gridCol w:w="426"/>
        <w:gridCol w:w="286"/>
        <w:gridCol w:w="262"/>
        <w:gridCol w:w="1010"/>
        <w:gridCol w:w="1021"/>
        <w:gridCol w:w="510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9498" w:type="dxa"/>
            <w:gridSpan w:val="1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/>
                <w:color w:val="000000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单位名称</w:t>
            </w:r>
          </w:p>
        </w:tc>
        <w:tc>
          <w:tcPr>
            <w:tcW w:w="5102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法定代表人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单位性质</w:t>
            </w:r>
          </w:p>
        </w:tc>
        <w:tc>
          <w:tcPr>
            <w:tcW w:w="5102" w:type="dxa"/>
            <w:gridSpan w:val="11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国企   </w:t>
            </w:r>
            <w:r>
              <w:rPr>
                <w:rFonts w:hint="default" w:ascii="Times New Roman" w:hAnsi="Times New Roman" w:cs="Times New Roman"/>
                <w:color w:val="00000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民企  </w:t>
            </w:r>
            <w:r>
              <w:rPr>
                <w:rFonts w:hint="default" w:ascii="Times New Roman" w:hAnsi="Times New Roman" w:cs="Times New Roman"/>
                <w:color w:val="00000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外企  </w:t>
            </w:r>
            <w:r>
              <w:rPr>
                <w:rFonts w:hint="default" w:ascii="Times New Roman" w:hAnsi="Times New Roman" w:cs="Times New Roman"/>
                <w:color w:val="00000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合资 </w:t>
            </w:r>
            <w:r>
              <w:rPr>
                <w:rFonts w:hint="default" w:ascii="Times New Roman" w:hAnsi="Times New Roman" w:cs="Times New Roman"/>
                <w:color w:val="00000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</w:rPr>
              <w:t xml:space="preserve">事业  </w:t>
            </w:r>
            <w:r>
              <w:rPr>
                <w:rFonts w:hint="default" w:ascii="Times New Roman" w:hAnsi="Times New Roman" w:cs="Times New Roman"/>
                <w:color w:val="000000"/>
              </w:rPr>
              <w:sym w:font="Wingdings 2" w:char="00A3"/>
            </w:r>
            <w:r>
              <w:rPr>
                <w:rFonts w:hint="default" w:ascii="Times New Roman" w:hAnsi="Times New Roman" w:cs="Times New Roman"/>
                <w:color w:val="000000"/>
              </w:rPr>
              <w:t>其他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成立时间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所属行业</w:t>
            </w: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注册资金</w:t>
            </w:r>
          </w:p>
        </w:tc>
        <w:tc>
          <w:tcPr>
            <w:tcW w:w="198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（万元）</w:t>
            </w: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上年末员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工总人数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联系人</w:t>
            </w:r>
          </w:p>
        </w:tc>
        <w:tc>
          <w:tcPr>
            <w:tcW w:w="1129" w:type="dxa"/>
            <w:gridSpan w:val="3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职务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座机</w:t>
            </w: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手机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单位地址</w:t>
            </w:r>
          </w:p>
        </w:tc>
        <w:tc>
          <w:tcPr>
            <w:tcW w:w="5102" w:type="dxa"/>
            <w:gridSpan w:val="11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53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</w:rPr>
              <w:t>年度经营状况（万元）</w:t>
            </w:r>
          </w:p>
        </w:tc>
        <w:tc>
          <w:tcPr>
            <w:tcW w:w="2067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销售收入：</w:t>
            </w:r>
          </w:p>
        </w:tc>
        <w:tc>
          <w:tcPr>
            <w:tcW w:w="2025" w:type="dxa"/>
            <w:gridSpan w:val="5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销售利润：</w:t>
            </w:r>
          </w:p>
        </w:tc>
        <w:tc>
          <w:tcPr>
            <w:tcW w:w="2031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纳税总额：</w:t>
            </w:r>
          </w:p>
        </w:tc>
        <w:tc>
          <w:tcPr>
            <w:tcW w:w="2098" w:type="dxa"/>
            <w:gridSpan w:val="2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投入研发经费：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94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建站院士情况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建站院士姓名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性别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出生年月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院士是否退休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研究方向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院士院别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工作单位</w:t>
            </w: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配套团队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成员数</w:t>
            </w: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30"/>
              </w:rPr>
              <w:t>之前受聘院士工作站数量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color w:val="00000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949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合作项目情况（如有多项合作协议，以序号标明并一一对应）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合作项目清单</w:t>
            </w:r>
          </w:p>
        </w:tc>
        <w:tc>
          <w:tcPr>
            <w:tcW w:w="766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  <w:sectPr>
          <w:pgSz w:w="11906" w:h="16838"/>
          <w:pgMar w:top="2041" w:right="1474" w:bottom="1587" w:left="1474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1EC31705"/>
    <w:rsid w:val="1EC3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2024-05-08T09:12:00Z</dcterms:created>
  <dc:creator>何小包蛋</dc:creator>
  <cp:lastModifiedBy>何小包蛋</cp:lastModifiedBy>
  <dcterms:modified xsi:type="dcterms:W3CDTF">2024-05-08T09:12:37Z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4AD00FEC37474C0D8A92F4B87DDABFFD_11</vt:lpwstr>
  </property>
</Properties>
</file>