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B" w:rsidRDefault="0037090B" w:rsidP="0037090B">
      <w:pPr>
        <w:wordWrap w:val="0"/>
        <w:overflowPunct w:val="0"/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37090B" w:rsidRDefault="0037090B" w:rsidP="00C83BFB">
      <w:pPr>
        <w:wordWrap w:val="0"/>
        <w:overflowPunct w:val="0"/>
        <w:spacing w:beforeLines="100"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安徽省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科技副总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需求征集表</w:t>
      </w:r>
    </w:p>
    <w:p w:rsidR="0037090B" w:rsidRPr="0037090B" w:rsidRDefault="0037090B" w:rsidP="00C83BFB">
      <w:pPr>
        <w:wordWrap w:val="0"/>
        <w:overflowPunct w:val="0"/>
        <w:spacing w:beforeLines="100" w:line="580" w:lineRule="exact"/>
        <w:jc w:val="left"/>
        <w:rPr>
          <w:rFonts w:asciiTheme="minorEastAsia" w:eastAsiaTheme="minorEastAsia" w:hAnsiTheme="minorEastAsia"/>
          <w:sz w:val="24"/>
        </w:rPr>
      </w:pPr>
      <w:r w:rsidRPr="0037090B">
        <w:rPr>
          <w:rFonts w:asciiTheme="minorEastAsia" w:eastAsiaTheme="minorEastAsia" w:hAnsiTheme="minorEastAsia"/>
          <w:sz w:val="24"/>
        </w:rPr>
        <w:t xml:space="preserve">企业名称：（盖章）              </w:t>
      </w:r>
    </w:p>
    <w:tbl>
      <w:tblPr>
        <w:tblW w:w="9722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957"/>
        <w:gridCol w:w="126"/>
        <w:gridCol w:w="1082"/>
        <w:gridCol w:w="1230"/>
        <w:gridCol w:w="722"/>
        <w:gridCol w:w="2685"/>
      </w:tblGrid>
      <w:tr w:rsidR="0037090B" w:rsidRPr="0037090B" w:rsidTr="00B2507F">
        <w:trPr>
          <w:trHeight w:val="57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企业名称</w:t>
            </w:r>
          </w:p>
        </w:tc>
        <w:tc>
          <w:tcPr>
            <w:tcW w:w="2083" w:type="dxa"/>
            <w:gridSpan w:val="2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所在市、县（区、市）</w:t>
            </w:r>
          </w:p>
        </w:tc>
        <w:tc>
          <w:tcPr>
            <w:tcW w:w="3407" w:type="dxa"/>
            <w:gridSpan w:val="2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90B" w:rsidRPr="0037090B" w:rsidTr="00B2507F">
        <w:trPr>
          <w:trHeight w:val="54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联系人</w:t>
            </w:r>
          </w:p>
        </w:tc>
        <w:tc>
          <w:tcPr>
            <w:tcW w:w="2083" w:type="dxa"/>
            <w:gridSpan w:val="2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联系方式</w:t>
            </w:r>
          </w:p>
        </w:tc>
        <w:tc>
          <w:tcPr>
            <w:tcW w:w="3407" w:type="dxa"/>
            <w:gridSpan w:val="2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90B" w:rsidRPr="0037090B" w:rsidTr="00B2507F"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“科技副总”</w:t>
            </w:r>
          </w:p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服务地点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90B" w:rsidRPr="0037090B" w:rsidTr="00B2507F">
        <w:trPr>
          <w:trHeight w:val="78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企业性质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国有企业 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民营企业 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中外合资企业 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外商独资企业  </w:t>
            </w:r>
          </w:p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>其他</w:t>
            </w:r>
            <w:r w:rsidRPr="0037090B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37090B" w:rsidRPr="0037090B" w:rsidTr="00B2507F">
        <w:trPr>
          <w:trHeight w:val="830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企业资质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科技领军企业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独角兽（潜在）企业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高新技术企业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>专精特新企业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科技型中小企业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创新型中小企业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>其他</w:t>
            </w:r>
            <w:r w:rsidRPr="0037090B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</w:tc>
      </w:tr>
      <w:tr w:rsidR="0037090B" w:rsidRPr="0037090B" w:rsidTr="00B2507F">
        <w:trPr>
          <w:trHeight w:val="1330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企业从事领域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新能源汽车和智能网联汽车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新一代信息技术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人工智能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>新材料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新能源和节能环保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高端装备制造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智能家电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生命健康 </w:t>
            </w:r>
          </w:p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u w:val="single"/>
              </w:rPr>
            </w:pP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绿色食品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 xml:space="preserve">数字创意 </w:t>
            </w:r>
            <w:r w:rsidRPr="0037090B">
              <w:rPr>
                <w:rFonts w:asciiTheme="minorEastAsia" w:eastAsiaTheme="minorEastAsia" w:hAnsiTheme="minorEastAsia"/>
                <w:sz w:val="24"/>
              </w:rPr>
              <w:sym w:font="Wingdings 2" w:char="00A3"/>
            </w:r>
            <w:r w:rsidRPr="0037090B">
              <w:rPr>
                <w:rFonts w:asciiTheme="minorEastAsia" w:eastAsiaTheme="minorEastAsia" w:hAnsiTheme="minorEastAsia"/>
                <w:sz w:val="24"/>
              </w:rPr>
              <w:t>其他</w:t>
            </w:r>
            <w:r w:rsidRPr="0037090B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</w:t>
            </w:r>
          </w:p>
        </w:tc>
      </w:tr>
      <w:tr w:rsidR="0037090B" w:rsidRPr="0037090B" w:rsidTr="00B2507F">
        <w:trPr>
          <w:trHeight w:val="212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企业简介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（</w:t>
            </w:r>
            <w:r w:rsidRPr="0037090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包含</w:t>
            </w: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主要业务及产品、产学研合作基础等，300字内）</w:t>
            </w:r>
          </w:p>
        </w:tc>
      </w:tr>
      <w:tr w:rsidR="0037090B" w:rsidRPr="0037090B" w:rsidTr="00B2507F">
        <w:trPr>
          <w:trHeight w:val="192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企业建有创新平台情况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（创新平台需为市级及以上，150字内）</w:t>
            </w:r>
          </w:p>
        </w:tc>
      </w:tr>
      <w:tr w:rsidR="0037090B" w:rsidRPr="0037090B" w:rsidTr="00923B6D">
        <w:trPr>
          <w:trHeight w:val="528"/>
        </w:trPr>
        <w:tc>
          <w:tcPr>
            <w:tcW w:w="1920" w:type="dxa"/>
            <w:vMerge w:val="restart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企业效益与研发投入情况</w:t>
            </w:r>
          </w:p>
        </w:tc>
        <w:tc>
          <w:tcPr>
            <w:tcW w:w="1957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年度</w:t>
            </w:r>
          </w:p>
        </w:tc>
        <w:tc>
          <w:tcPr>
            <w:tcW w:w="3160" w:type="dxa"/>
            <w:gridSpan w:val="4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营业收入（万元）</w:t>
            </w:r>
          </w:p>
        </w:tc>
        <w:tc>
          <w:tcPr>
            <w:tcW w:w="2685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研发投入（万元）</w:t>
            </w:r>
          </w:p>
        </w:tc>
      </w:tr>
      <w:tr w:rsidR="0037090B" w:rsidRPr="0037090B" w:rsidTr="00923B6D">
        <w:trPr>
          <w:trHeight w:val="483"/>
        </w:trPr>
        <w:tc>
          <w:tcPr>
            <w:tcW w:w="1920" w:type="dxa"/>
            <w:vMerge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2022年</w:t>
            </w:r>
          </w:p>
        </w:tc>
        <w:tc>
          <w:tcPr>
            <w:tcW w:w="3160" w:type="dxa"/>
            <w:gridSpan w:val="4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37090B" w:rsidRPr="0037090B" w:rsidTr="00923B6D">
        <w:trPr>
          <w:trHeight w:val="513"/>
        </w:trPr>
        <w:tc>
          <w:tcPr>
            <w:tcW w:w="1920" w:type="dxa"/>
            <w:vMerge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2023年</w:t>
            </w:r>
          </w:p>
        </w:tc>
        <w:tc>
          <w:tcPr>
            <w:tcW w:w="3160" w:type="dxa"/>
            <w:gridSpan w:val="4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37090B" w:rsidRPr="0037090B" w:rsidTr="00923B6D">
        <w:trPr>
          <w:trHeight w:val="828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技术需求名称</w:t>
            </w:r>
          </w:p>
        </w:tc>
        <w:tc>
          <w:tcPr>
            <w:tcW w:w="3165" w:type="dxa"/>
            <w:gridSpan w:val="3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所属学科/领域</w:t>
            </w:r>
          </w:p>
        </w:tc>
        <w:tc>
          <w:tcPr>
            <w:tcW w:w="2685" w:type="dxa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37090B" w:rsidRPr="0037090B" w:rsidTr="00B2507F">
        <w:trPr>
          <w:trHeight w:val="1830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lastRenderedPageBreak/>
              <w:t>技术需求</w:t>
            </w:r>
          </w:p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主要内容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（150字内）</w:t>
            </w:r>
          </w:p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37090B" w:rsidRPr="0037090B" w:rsidTr="00B2507F">
        <w:trPr>
          <w:trHeight w:val="2200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对“科技副总”具体要求/意向人员及单位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（包含岗位职责、学历、职称、擅长领域、工作单位等要求。已有意向人员的可只提供其姓名、工作单位等信息）</w:t>
            </w:r>
          </w:p>
        </w:tc>
      </w:tr>
      <w:tr w:rsidR="0037090B" w:rsidRPr="0037090B" w:rsidTr="00B2507F">
        <w:trPr>
          <w:trHeight w:val="214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拟为“科技副总”提供的支持条件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（</w:t>
            </w:r>
            <w:r w:rsidRPr="0037090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包含</w:t>
            </w:r>
            <w:r w:rsidRPr="0037090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兼职薪酬、绩效奖励、工作条件、生活条件等）</w:t>
            </w:r>
          </w:p>
        </w:tc>
      </w:tr>
      <w:tr w:rsidR="0037090B" w:rsidRPr="0037090B" w:rsidTr="00B2507F">
        <w:trPr>
          <w:trHeight w:val="2145"/>
        </w:trPr>
        <w:tc>
          <w:tcPr>
            <w:tcW w:w="1920" w:type="dxa"/>
            <w:vAlign w:val="center"/>
          </w:tcPr>
          <w:p w:rsidR="0037090B" w:rsidRPr="00923B6D" w:rsidRDefault="0037090B" w:rsidP="00B2507F">
            <w:pPr>
              <w:wordWrap w:val="0"/>
              <w:overflowPunct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23B6D">
              <w:rPr>
                <w:rFonts w:ascii="黑体" w:eastAsia="黑体" w:hAnsi="黑体"/>
                <w:sz w:val="24"/>
              </w:rPr>
              <w:t>其他说明事项</w:t>
            </w:r>
          </w:p>
        </w:tc>
        <w:tc>
          <w:tcPr>
            <w:tcW w:w="7802" w:type="dxa"/>
            <w:gridSpan w:val="6"/>
            <w:vAlign w:val="center"/>
          </w:tcPr>
          <w:p w:rsidR="0037090B" w:rsidRPr="0037090B" w:rsidRDefault="0037090B" w:rsidP="00B2507F">
            <w:pPr>
              <w:wordWrap w:val="0"/>
              <w:overflowPunct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</w:tbl>
    <w:p w:rsidR="006A44CB" w:rsidRPr="005E5691" w:rsidRDefault="006A44CB" w:rsidP="00C83BFB">
      <w:pPr>
        <w:wordWrap w:val="0"/>
        <w:overflowPunct w:val="0"/>
        <w:spacing w:line="60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</w:p>
    <w:sectPr w:rsidR="006A44CB" w:rsidRPr="005E5691" w:rsidSect="00C83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418" w:left="1531" w:header="567" w:footer="567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AB" w:rsidRDefault="00D925AB" w:rsidP="0085489A">
      <w:r>
        <w:separator/>
      </w:r>
    </w:p>
  </w:endnote>
  <w:endnote w:type="continuationSeparator" w:id="0">
    <w:p w:rsidR="00D925AB" w:rsidRDefault="00D925AB" w:rsidP="0085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AB" w:rsidRDefault="00D925AB" w:rsidP="0085489A">
      <w:r>
        <w:separator/>
      </w:r>
    </w:p>
  </w:footnote>
  <w:footnote w:type="continuationSeparator" w:id="0">
    <w:p w:rsidR="00D925AB" w:rsidRDefault="00D925AB" w:rsidP="00854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13"/>
    <w:rsid w:val="00013772"/>
    <w:rsid w:val="000862B6"/>
    <w:rsid w:val="0015188F"/>
    <w:rsid w:val="00274961"/>
    <w:rsid w:val="00293313"/>
    <w:rsid w:val="0035003D"/>
    <w:rsid w:val="0037090B"/>
    <w:rsid w:val="003F3613"/>
    <w:rsid w:val="0041482C"/>
    <w:rsid w:val="005E5691"/>
    <w:rsid w:val="005F0CFE"/>
    <w:rsid w:val="00604969"/>
    <w:rsid w:val="00692806"/>
    <w:rsid w:val="006A363E"/>
    <w:rsid w:val="006A44CB"/>
    <w:rsid w:val="006B10E6"/>
    <w:rsid w:val="006C375B"/>
    <w:rsid w:val="007255B3"/>
    <w:rsid w:val="0085489A"/>
    <w:rsid w:val="0090641B"/>
    <w:rsid w:val="00923B6D"/>
    <w:rsid w:val="00A109ED"/>
    <w:rsid w:val="00A234FF"/>
    <w:rsid w:val="00C83BFB"/>
    <w:rsid w:val="00CC6094"/>
    <w:rsid w:val="00D5724C"/>
    <w:rsid w:val="00D81F27"/>
    <w:rsid w:val="00D925AB"/>
    <w:rsid w:val="00E55079"/>
    <w:rsid w:val="00E60963"/>
    <w:rsid w:val="00E8343B"/>
    <w:rsid w:val="00F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56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nhideWhenUsed/>
    <w:rsid w:val="005E56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56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85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489A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60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0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7F67A-E022-4A4B-AFE0-244682B1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tlkjj</dc:creator>
  <cp:lastModifiedBy>tlkjj</cp:lastModifiedBy>
  <cp:revision>3</cp:revision>
  <cp:lastPrinted>2024-04-09T07:17:00Z</cp:lastPrinted>
  <dcterms:created xsi:type="dcterms:W3CDTF">2024-04-10T02:21:00Z</dcterms:created>
  <dcterms:modified xsi:type="dcterms:W3CDTF">2024-04-10T02:23:00Z</dcterms:modified>
</cp:coreProperties>
</file>