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both"/>
        <w:textAlignment w:val="baseline"/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hint="eastAsia"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>
      <w:pPr>
        <w:pStyle w:val="6"/>
        <w:keepLines/>
        <w:widowControl/>
        <w:snapToGrid/>
        <w:spacing w:before="260" w:beforeAutospacing="0" w:after="260" w:afterAutospacing="0" w:line="416" w:lineRule="auto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2024年芜湖市绿色工厂推荐汇总表</w:t>
      </w:r>
    </w:p>
    <w:p>
      <w:pPr>
        <w:snapToGrid/>
        <w:spacing w:before="0" w:beforeAutospacing="0" w:after="0" w:afterAutospacing="0" w:line="240" w:lineRule="auto"/>
        <w:ind w:firstLine="720" w:firstLineChars="300"/>
        <w:jc w:val="both"/>
        <w:textAlignment w:val="baseline"/>
        <w:rPr>
          <w:rStyle w:val="5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推荐单位：                                     上报日期：</w:t>
      </w:r>
    </w:p>
    <w:tbl>
      <w:tblPr>
        <w:tblStyle w:val="3"/>
        <w:tblW w:w="90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4474"/>
        <w:gridCol w:w="1950"/>
        <w:gridCol w:w="1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ZjZhNjljNzFmY2VjOTdkZmZjN2M2Njc5YTdlMWYifQ=="/>
  </w:docVars>
  <w:rsids>
    <w:rsidRoot w:val="00000000"/>
    <w:rsid w:val="45634919"/>
    <w:rsid w:val="5906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spacing w:line="600" w:lineRule="exact"/>
      <w:jc w:val="both"/>
      <w:textAlignment w:val="baseline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afterLines="0" w:afterAutospacing="0" w:line="480" w:lineRule="auto"/>
    </w:pPr>
  </w:style>
  <w:style w:type="character" w:customStyle="1" w:styleId="5">
    <w:name w:val="NormalCharacter"/>
    <w:link w:val="1"/>
    <w:autoRedefine/>
    <w:semiHidden/>
    <w:qFormat/>
    <w:uiPriority w:val="0"/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6">
    <w:name w:val="UserStyle_0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2023-12-12T00:30:00Z</dcterms:created>
  <dc:creator>Administrator</dc:creator>
  <cp:lastModifiedBy>素心不泯</cp:lastModifiedBy>
  <dcterms:modified xsi:type="dcterms:W3CDTF">2024-03-04T03:33:16Z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CB796E12B34747979D40F1AE20720D21_12</vt:lpwstr>
  </property>
</Properties>
</file>