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outlineLvl w:val="0"/>
        <w:rPr>
          <w:rFonts w:eastAsia="黑体" w:cs="Times New Roman"/>
          <w:sz w:val="32"/>
          <w:szCs w:val="32"/>
        </w:rPr>
      </w:pPr>
      <w:r>
        <w:rPr>
          <w:rFonts w:eastAsia="黑体" w:cs="Times New Roman"/>
          <w:sz w:val="32"/>
          <w:szCs w:val="32"/>
        </w:rPr>
        <w:t>附件2</w:t>
      </w:r>
    </w:p>
    <w:p>
      <w:pPr>
        <w:tabs>
          <w:tab w:val="left" w:pos="5220"/>
        </w:tabs>
        <w:rPr>
          <w:rFonts w:eastAsia="黑体" w:cs="Times New Roman"/>
          <w:sz w:val="52"/>
          <w:szCs w:val="52"/>
        </w:rPr>
      </w:pPr>
    </w:p>
    <w:p>
      <w:pPr>
        <w:tabs>
          <w:tab w:val="left" w:pos="5220"/>
        </w:tabs>
        <w:rPr>
          <w:rFonts w:eastAsia="黑体" w:cs="Times New Roman"/>
          <w:sz w:val="52"/>
          <w:szCs w:val="52"/>
        </w:rPr>
      </w:pPr>
    </w:p>
    <w:p>
      <w:pPr>
        <w:pStyle w:val="3"/>
        <w:rPr>
          <w:rFonts w:cs="Times New Roman"/>
        </w:rPr>
      </w:pPr>
    </w:p>
    <w:p>
      <w:pPr>
        <w:tabs>
          <w:tab w:val="left" w:pos="5220"/>
        </w:tabs>
        <w:rPr>
          <w:rFonts w:eastAsia="方正小标宋简体" w:cs="Times New Roman"/>
          <w:sz w:val="44"/>
          <w:szCs w:val="44"/>
        </w:rPr>
      </w:pPr>
    </w:p>
    <w:p>
      <w:pPr>
        <w:jc w:val="center"/>
        <w:outlineLvl w:val="1"/>
        <w:rPr>
          <w:rFonts w:eastAsia="方正小标宋_GBK" w:cs="Times New Roman"/>
          <w:sz w:val="40"/>
          <w:szCs w:val="40"/>
        </w:rPr>
      </w:pPr>
      <w:r>
        <w:rPr>
          <w:rFonts w:eastAsia="方正小标宋_GBK" w:cs="Times New Roman"/>
          <w:sz w:val="40"/>
          <w:szCs w:val="40"/>
        </w:rPr>
        <w:t>智能制造系统解决方案揭</w:t>
      </w:r>
      <w:bookmarkStart w:id="2" w:name="_GoBack"/>
      <w:bookmarkEnd w:id="2"/>
      <w:r>
        <w:rPr>
          <w:rFonts w:eastAsia="方正小标宋_GBK" w:cs="Times New Roman"/>
          <w:sz w:val="40"/>
          <w:szCs w:val="40"/>
        </w:rPr>
        <w:t>榜挂帅项目</w:t>
      </w:r>
    </w:p>
    <w:p>
      <w:pPr>
        <w:spacing w:before="156" w:beforeLines="50"/>
        <w:jc w:val="center"/>
        <w:outlineLvl w:val="1"/>
        <w:rPr>
          <w:rFonts w:eastAsia="方正小标宋_GBK" w:cs="Times New Roman"/>
          <w:sz w:val="40"/>
          <w:szCs w:val="40"/>
        </w:rPr>
      </w:pPr>
      <w:r>
        <w:rPr>
          <w:rFonts w:eastAsia="方正小标宋_GBK" w:cs="Times New Roman"/>
          <w:sz w:val="40"/>
          <w:szCs w:val="40"/>
        </w:rPr>
        <w:t>申 报 书</w:t>
      </w:r>
    </w:p>
    <w:p>
      <w:pPr>
        <w:rPr>
          <w:rFonts w:eastAsia="黑体" w:cs="Times New Roman"/>
          <w:sz w:val="32"/>
        </w:rPr>
      </w:pPr>
    </w:p>
    <w:p>
      <w:pPr>
        <w:spacing w:line="385" w:lineRule="auto"/>
        <w:rPr>
          <w:rFonts w:cs="Times New Roman"/>
          <w:sz w:val="32"/>
          <w:szCs w:val="32"/>
        </w:rPr>
      </w:pPr>
    </w:p>
    <w:p>
      <w:pPr>
        <w:spacing w:line="385" w:lineRule="auto"/>
        <w:rPr>
          <w:rFonts w:cs="Times New Roman"/>
          <w:sz w:val="32"/>
          <w:szCs w:val="32"/>
        </w:rPr>
      </w:pPr>
    </w:p>
    <w:p>
      <w:pPr>
        <w:spacing w:line="385" w:lineRule="auto"/>
        <w:rPr>
          <w:rFonts w:cs="Times New Roman"/>
          <w:sz w:val="32"/>
          <w:szCs w:val="32"/>
        </w:rPr>
      </w:pPr>
    </w:p>
    <w:p>
      <w:pPr>
        <w:spacing w:line="385" w:lineRule="auto"/>
        <w:rPr>
          <w:rFonts w:hint="default" w:cs="Times New Roman"/>
          <w:sz w:val="32"/>
          <w:szCs w:val="32"/>
        </w:rPr>
      </w:pPr>
    </w:p>
    <w:p>
      <w:pPr>
        <w:spacing w:line="386" w:lineRule="auto"/>
        <w:rPr>
          <w:rFonts w:cs="Times New Roman"/>
          <w:sz w:val="32"/>
          <w:szCs w:val="32"/>
        </w:rPr>
      </w:pPr>
    </w:p>
    <w:p>
      <w:pPr>
        <w:spacing w:before="101" w:line="226" w:lineRule="auto"/>
        <w:ind w:firstLine="1700" w:firstLineChars="500"/>
        <w:rPr>
          <w:rFonts w:eastAsia="黑体" w:cs="Times New Roman"/>
          <w:sz w:val="32"/>
          <w:szCs w:val="32"/>
        </w:rPr>
      </w:pPr>
      <w:r>
        <w:rPr>
          <w:rFonts w:eastAsia="黑体" w:cs="Times New Roman"/>
          <w:spacing w:val="10"/>
          <w:sz w:val="32"/>
          <w:szCs w:val="32"/>
        </w:rPr>
        <w:t>揭榜</w:t>
      </w:r>
      <w:r>
        <w:rPr>
          <w:rFonts w:eastAsia="黑体" w:cs="Times New Roman"/>
          <w:spacing w:val="6"/>
          <w:sz w:val="32"/>
          <w:szCs w:val="32"/>
        </w:rPr>
        <w:t>单</w:t>
      </w:r>
      <w:r>
        <w:rPr>
          <w:rFonts w:eastAsia="黑体" w:cs="Times New Roman"/>
          <w:spacing w:val="5"/>
          <w:sz w:val="32"/>
          <w:szCs w:val="32"/>
        </w:rPr>
        <w:t>位：</w:t>
      </w:r>
      <w:r>
        <w:rPr>
          <w:rFonts w:eastAsia="黑体" w:cs="Times New Roman"/>
          <w:spacing w:val="5"/>
          <w:sz w:val="32"/>
          <w:szCs w:val="32"/>
          <w:u w:val="single"/>
        </w:rPr>
        <w:t xml:space="preserve">   (加盖单位公章)  </w:t>
      </w:r>
    </w:p>
    <w:p>
      <w:pPr>
        <w:spacing w:line="385" w:lineRule="auto"/>
        <w:rPr>
          <w:rFonts w:cs="Times New Roman"/>
          <w:sz w:val="32"/>
          <w:szCs w:val="32"/>
        </w:rPr>
      </w:pPr>
    </w:p>
    <w:p>
      <w:pPr>
        <w:spacing w:before="101" w:line="227" w:lineRule="auto"/>
        <w:ind w:firstLine="1700" w:firstLineChars="500"/>
        <w:rPr>
          <w:rFonts w:eastAsia="黑体" w:cs="Times New Roman"/>
          <w:sz w:val="32"/>
          <w:szCs w:val="32"/>
        </w:rPr>
      </w:pPr>
      <w:r>
        <w:rPr>
          <w:rFonts w:eastAsia="黑体" w:cs="Times New Roman"/>
          <w:spacing w:val="10"/>
          <w:sz w:val="32"/>
          <w:szCs w:val="32"/>
        </w:rPr>
        <w:t>推荐</w:t>
      </w:r>
      <w:r>
        <w:rPr>
          <w:rFonts w:eastAsia="黑体" w:cs="Times New Roman"/>
          <w:spacing w:val="6"/>
          <w:sz w:val="32"/>
          <w:szCs w:val="32"/>
        </w:rPr>
        <w:t>单</w:t>
      </w:r>
      <w:r>
        <w:rPr>
          <w:rFonts w:eastAsia="黑体" w:cs="Times New Roman"/>
          <w:spacing w:val="5"/>
          <w:sz w:val="32"/>
          <w:szCs w:val="32"/>
        </w:rPr>
        <w:t>位：</w:t>
      </w:r>
      <w:r>
        <w:rPr>
          <w:rFonts w:eastAsia="黑体" w:cs="Times New Roman"/>
          <w:spacing w:val="5"/>
          <w:sz w:val="32"/>
          <w:szCs w:val="32"/>
          <w:u w:val="single"/>
        </w:rPr>
        <w:t xml:space="preserve">   (加盖单位公章)  </w:t>
      </w:r>
    </w:p>
    <w:p>
      <w:pPr>
        <w:spacing w:line="386" w:lineRule="auto"/>
        <w:rPr>
          <w:rFonts w:cs="Times New Roman"/>
          <w:sz w:val="32"/>
          <w:szCs w:val="32"/>
        </w:rPr>
      </w:pPr>
    </w:p>
    <w:p>
      <w:pPr>
        <w:spacing w:before="102" w:line="228" w:lineRule="auto"/>
        <w:ind w:firstLine="1610" w:firstLineChars="500"/>
        <w:rPr>
          <w:rFonts w:eastAsia="黑体" w:cs="Times New Roman"/>
          <w:sz w:val="32"/>
          <w:szCs w:val="32"/>
        </w:rPr>
      </w:pPr>
      <w:r>
        <w:rPr>
          <w:rFonts w:eastAsia="黑体" w:cs="Times New Roman"/>
          <w:spacing w:val="1"/>
          <w:sz w:val="32"/>
          <w:szCs w:val="32"/>
        </w:rPr>
        <w:t>申报日期：</w:t>
      </w:r>
      <w:r>
        <w:rPr>
          <w:rFonts w:eastAsia="黑体" w:cs="Times New Roman"/>
          <w:spacing w:val="1"/>
          <w:sz w:val="32"/>
          <w:szCs w:val="32"/>
          <w:u w:val="single"/>
        </w:rPr>
        <w:t xml:space="preserve"> </w:t>
      </w:r>
      <w:r>
        <w:rPr>
          <w:rFonts w:eastAsia="黑体" w:cs="Times New Roman"/>
          <w:sz w:val="32"/>
          <w:szCs w:val="32"/>
          <w:u w:val="single"/>
        </w:rPr>
        <w:t xml:space="preserve">      </w:t>
      </w:r>
      <w:r>
        <w:rPr>
          <w:rFonts w:eastAsia="黑体" w:cs="Times New Roman"/>
          <w:sz w:val="32"/>
          <w:szCs w:val="32"/>
        </w:rPr>
        <w:t>年</w:t>
      </w:r>
      <w:r>
        <w:rPr>
          <w:rFonts w:eastAsia="黑体" w:cs="Times New Roman"/>
          <w:sz w:val="32"/>
          <w:szCs w:val="32"/>
          <w:u w:val="single"/>
        </w:rPr>
        <w:t xml:space="preserve">    </w:t>
      </w:r>
      <w:r>
        <w:rPr>
          <w:rFonts w:eastAsia="黑体" w:cs="Times New Roman"/>
          <w:sz w:val="32"/>
          <w:szCs w:val="32"/>
        </w:rPr>
        <w:t>月</w:t>
      </w:r>
      <w:r>
        <w:rPr>
          <w:rFonts w:eastAsia="黑体" w:cs="Times New Roman"/>
          <w:sz w:val="32"/>
          <w:szCs w:val="32"/>
          <w:u w:val="single"/>
        </w:rPr>
        <w:t xml:space="preserve">    </w:t>
      </w:r>
      <w:r>
        <w:rPr>
          <w:rFonts w:eastAsia="黑体" w:cs="Times New Roman"/>
          <w:sz w:val="32"/>
          <w:szCs w:val="32"/>
        </w:rPr>
        <w:t>日</w:t>
      </w:r>
    </w:p>
    <w:p>
      <w:pPr>
        <w:tabs>
          <w:tab w:val="left" w:pos="5220"/>
        </w:tabs>
        <w:rPr>
          <w:rFonts w:eastAsia="仿宋_GB2312" w:cs="Times New Roman"/>
          <w:b/>
          <w:sz w:val="36"/>
          <w:szCs w:val="36"/>
        </w:rPr>
      </w:pPr>
    </w:p>
    <w:p>
      <w:pPr>
        <w:spacing w:after="93" w:afterLines="30"/>
        <w:rPr>
          <w:rFonts w:eastAsia="黑体" w:cs="Times New Roman"/>
          <w:b/>
          <w:sz w:val="32"/>
          <w:szCs w:val="32"/>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pPr>
        <w:jc w:val="center"/>
        <w:outlineLvl w:val="0"/>
        <w:rPr>
          <w:rFonts w:eastAsia="黑体" w:cs="Times New Roman"/>
          <w:bCs/>
          <w:snapToGrid w:val="0"/>
          <w:spacing w:val="2"/>
          <w:sz w:val="32"/>
          <w:szCs w:val="32"/>
        </w:rPr>
      </w:pPr>
      <w:r>
        <w:rPr>
          <w:rFonts w:eastAsia="黑体" w:cs="Times New Roman"/>
          <w:bCs/>
          <w:sz w:val="32"/>
          <w:szCs w:val="32"/>
        </w:rPr>
        <w:t>基本信息表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448"/>
        <w:gridCol w:w="1540"/>
        <w:gridCol w:w="1480"/>
        <w:gridCol w:w="261"/>
        <w:gridCol w:w="996"/>
        <w:gridCol w:w="35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660" w:type="dxa"/>
            <w:gridSpan w:val="8"/>
            <w:noWrap w:val="0"/>
            <w:vAlign w:val="center"/>
          </w:tcPr>
          <w:p>
            <w:pPr>
              <w:pStyle w:val="4"/>
              <w:rPr>
                <w:rFonts w:ascii="Times New Roman" w:hAnsi="Times New Roman" w:eastAsia="仿宋_GB2312" w:cs="Times New Roman"/>
                <w:sz w:val="24"/>
                <w:szCs w:val="24"/>
              </w:rPr>
            </w:pPr>
            <w:r>
              <w:rPr>
                <w:rFonts w:ascii="Times New Roman" w:hAnsi="Times New Roman" w:eastAsia="楷体_GB2312" w:cs="Times New Roman"/>
                <w:b/>
                <w:bCs/>
                <w:sz w:val="28"/>
                <w:szCs w:val="28"/>
              </w:rPr>
              <w:t>（一）申报单位基本信息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03" w:type="dxa"/>
            <w:gridSpan w:val="2"/>
            <w:noWrap w:val="0"/>
            <w:vAlign w:val="center"/>
          </w:tcPr>
          <w:p>
            <w:pPr>
              <w:snapToGrid w:val="0"/>
              <w:jc w:val="center"/>
              <w:rPr>
                <w:rFonts w:eastAsia="仿宋_GB2312" w:cs="Times New Roman"/>
                <w:sz w:val="24"/>
                <w:szCs w:val="24"/>
              </w:rPr>
            </w:pPr>
            <w:r>
              <w:rPr>
                <w:rFonts w:eastAsia="仿宋_GB2312" w:cs="Times New Roman"/>
                <w:sz w:val="24"/>
                <w:szCs w:val="24"/>
              </w:rPr>
              <w:t>单位名称</w:t>
            </w:r>
          </w:p>
        </w:tc>
        <w:tc>
          <w:tcPr>
            <w:tcW w:w="6357" w:type="dxa"/>
            <w:gridSpan w:val="6"/>
            <w:noWrap w:val="0"/>
            <w:vAlign w:val="center"/>
          </w:tcPr>
          <w:p>
            <w:pPr>
              <w:pStyle w:val="4"/>
              <w:outlineLvl w:val="9"/>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03" w:type="dxa"/>
            <w:gridSpan w:val="2"/>
            <w:noWrap w:val="0"/>
            <w:vAlign w:val="center"/>
          </w:tcPr>
          <w:p>
            <w:pPr>
              <w:snapToGrid w:val="0"/>
              <w:jc w:val="center"/>
              <w:rPr>
                <w:rFonts w:eastAsia="仿宋_GB2312" w:cs="Times New Roman"/>
                <w:sz w:val="24"/>
                <w:szCs w:val="24"/>
              </w:rPr>
            </w:pPr>
            <w:r>
              <w:rPr>
                <w:rFonts w:eastAsia="仿宋_GB2312" w:cs="Times New Roman"/>
                <w:sz w:val="24"/>
                <w:szCs w:val="24"/>
              </w:rPr>
              <w:t>统一社会信用代码</w:t>
            </w:r>
          </w:p>
        </w:tc>
        <w:tc>
          <w:tcPr>
            <w:tcW w:w="3020" w:type="dxa"/>
            <w:gridSpan w:val="2"/>
            <w:noWrap w:val="0"/>
            <w:vAlign w:val="center"/>
          </w:tcPr>
          <w:p>
            <w:pPr>
              <w:pStyle w:val="4"/>
              <w:outlineLvl w:val="9"/>
              <w:rPr>
                <w:rFonts w:ascii="Times New Roman" w:hAnsi="Times New Roman" w:eastAsia="仿宋_GB2312" w:cs="Times New Roman"/>
                <w:sz w:val="24"/>
                <w:szCs w:val="24"/>
              </w:rPr>
            </w:pPr>
          </w:p>
        </w:tc>
        <w:tc>
          <w:tcPr>
            <w:tcW w:w="1257" w:type="dxa"/>
            <w:gridSpan w:val="2"/>
            <w:noWrap w:val="0"/>
            <w:vAlign w:val="center"/>
          </w:tcPr>
          <w:p>
            <w:pPr>
              <w:pStyle w:val="4"/>
              <w:rPr>
                <w:rFonts w:ascii="Times New Roman" w:hAnsi="Times New Roman" w:eastAsia="仿宋_GB2312" w:cs="Times New Roman"/>
                <w:sz w:val="24"/>
                <w:szCs w:val="24"/>
              </w:rPr>
            </w:pPr>
            <w:r>
              <w:rPr>
                <w:rFonts w:ascii="Times New Roman" w:hAnsi="Times New Roman" w:eastAsia="仿宋_GB2312" w:cs="Times New Roman"/>
                <w:sz w:val="24"/>
                <w:szCs w:val="24"/>
              </w:rPr>
              <w:t>成立时间</w:t>
            </w:r>
          </w:p>
        </w:tc>
        <w:tc>
          <w:tcPr>
            <w:tcW w:w="2080" w:type="dxa"/>
            <w:gridSpan w:val="2"/>
            <w:noWrap w:val="0"/>
            <w:vAlign w:val="center"/>
          </w:tcPr>
          <w:p>
            <w:pPr>
              <w:pStyle w:val="4"/>
              <w:outlineLvl w:val="9"/>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03" w:type="dxa"/>
            <w:gridSpan w:val="2"/>
            <w:noWrap w:val="0"/>
            <w:vAlign w:val="center"/>
          </w:tcPr>
          <w:p>
            <w:pPr>
              <w:snapToGrid w:val="0"/>
              <w:jc w:val="center"/>
              <w:rPr>
                <w:rFonts w:eastAsia="仿宋_GB2312" w:cs="Times New Roman"/>
                <w:sz w:val="24"/>
                <w:szCs w:val="24"/>
              </w:rPr>
            </w:pPr>
            <w:r>
              <w:rPr>
                <w:rFonts w:eastAsia="仿宋_GB2312" w:cs="Times New Roman"/>
                <w:sz w:val="24"/>
                <w:szCs w:val="24"/>
              </w:rPr>
              <w:t>单位地址</w:t>
            </w:r>
          </w:p>
        </w:tc>
        <w:tc>
          <w:tcPr>
            <w:tcW w:w="6357" w:type="dxa"/>
            <w:gridSpan w:val="6"/>
            <w:noWrap w:val="0"/>
            <w:vAlign w:val="center"/>
          </w:tcPr>
          <w:p>
            <w:pPr>
              <w:pStyle w:val="4"/>
              <w:outlineLvl w:val="9"/>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03" w:type="dxa"/>
            <w:gridSpan w:val="2"/>
            <w:noWrap w:val="0"/>
            <w:vAlign w:val="center"/>
          </w:tcPr>
          <w:p>
            <w:pPr>
              <w:snapToGrid w:val="0"/>
              <w:jc w:val="center"/>
              <w:rPr>
                <w:rFonts w:eastAsia="仿宋_GB2312" w:cs="Times New Roman"/>
                <w:sz w:val="24"/>
                <w:szCs w:val="24"/>
              </w:rPr>
            </w:pPr>
            <w:r>
              <w:rPr>
                <w:rFonts w:eastAsia="仿宋_GB2312" w:cs="Times New Roman"/>
                <w:sz w:val="24"/>
                <w:szCs w:val="24"/>
              </w:rPr>
              <w:t>单位性质</w:t>
            </w:r>
          </w:p>
        </w:tc>
        <w:tc>
          <w:tcPr>
            <w:tcW w:w="6357" w:type="dxa"/>
            <w:gridSpan w:val="6"/>
            <w:noWrap w:val="0"/>
            <w:vAlign w:val="center"/>
          </w:tcPr>
          <w:p>
            <w:pPr>
              <w:pStyle w:val="4"/>
              <w:ind w:firstLine="240" w:firstLineChars="100"/>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□中央企业   □地方国企   □民营企业   □三资企业</w:t>
            </w:r>
          </w:p>
          <w:p>
            <w:pPr>
              <w:ind w:left="260" w:leftChars="124"/>
              <w:rPr>
                <w:rFonts w:cs="Times New Roman"/>
              </w:rPr>
            </w:pPr>
            <w:r>
              <w:rPr>
                <w:rFonts w:eastAsia="仿宋_GB2312" w:cs="Times New Roman"/>
                <w:sz w:val="24"/>
                <w:szCs w:val="24"/>
              </w:rPr>
              <w:t xml:space="preserve">□科研院所   □高等院校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03" w:type="dxa"/>
            <w:gridSpan w:val="2"/>
            <w:noWrap w:val="0"/>
            <w:tcMar>
              <w:left w:w="57" w:type="dxa"/>
              <w:right w:w="57" w:type="dxa"/>
            </w:tcMar>
            <w:vAlign w:val="center"/>
          </w:tcPr>
          <w:p>
            <w:pPr>
              <w:snapToGrid w:val="0"/>
              <w:jc w:val="center"/>
              <w:rPr>
                <w:rFonts w:eastAsia="仿宋_GB2312" w:cs="Times New Roman"/>
                <w:sz w:val="24"/>
                <w:szCs w:val="24"/>
              </w:rPr>
            </w:pPr>
            <w:r>
              <w:rPr>
                <w:rFonts w:eastAsia="仿宋_GB2312" w:cs="Times New Roman"/>
                <w:sz w:val="24"/>
                <w:szCs w:val="24"/>
              </w:rPr>
              <w:t>企业类型</w:t>
            </w:r>
            <w:r>
              <w:rPr>
                <w:rStyle w:val="11"/>
                <w:rFonts w:eastAsia="仿宋_GB2312" w:cs="Times New Roman"/>
                <w:sz w:val="24"/>
                <w:szCs w:val="24"/>
              </w:rPr>
              <w:footnoteReference w:id="0"/>
            </w:r>
          </w:p>
          <w:p>
            <w:pPr>
              <w:snapToGrid w:val="0"/>
              <w:jc w:val="center"/>
              <w:rPr>
                <w:rFonts w:eastAsia="仿宋_GB2312" w:cs="Times New Roman"/>
                <w:sz w:val="24"/>
                <w:szCs w:val="24"/>
              </w:rPr>
            </w:pPr>
            <w:r>
              <w:rPr>
                <w:rFonts w:eastAsia="仿宋_GB2312" w:cs="Times New Roman"/>
                <w:sz w:val="24"/>
                <w:szCs w:val="24"/>
              </w:rPr>
              <w:t>（单位性质为企业）</w:t>
            </w:r>
          </w:p>
        </w:tc>
        <w:tc>
          <w:tcPr>
            <w:tcW w:w="6357" w:type="dxa"/>
            <w:gridSpan w:val="6"/>
            <w:noWrap w:val="0"/>
            <w:vAlign w:val="center"/>
          </w:tcPr>
          <w:p>
            <w:pPr>
              <w:pStyle w:val="4"/>
              <w:ind w:firstLine="240" w:firstLineChars="100"/>
              <w:jc w:val="both"/>
              <w:rPr>
                <w:rFonts w:ascii="Times New Roman" w:hAnsi="Times New Roman" w:eastAsia="仿宋_GB2312" w:cs="Times New Roman"/>
                <w:sz w:val="24"/>
                <w:szCs w:val="24"/>
              </w:rPr>
            </w:pPr>
            <w:r>
              <w:rPr>
                <w:rFonts w:ascii="Times New Roman" w:hAnsi="Times New Roman" w:eastAsia="仿宋_GB2312" w:cs="Times New Roman"/>
                <w:sz w:val="24"/>
                <w:szCs w:val="24"/>
              </w:rPr>
              <w:t>□大型企业   □中型企业   □小型企业   □微型企业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03" w:type="dxa"/>
            <w:gridSpan w:val="2"/>
            <w:vMerge w:val="restart"/>
            <w:noWrap w:val="0"/>
            <w:vAlign w:val="center"/>
          </w:tcPr>
          <w:p>
            <w:pPr>
              <w:jc w:val="center"/>
              <w:rPr>
                <w:rFonts w:cs="Times New Roman"/>
              </w:rPr>
            </w:pPr>
            <w:r>
              <w:rPr>
                <w:rFonts w:eastAsia="仿宋_GB2312" w:cs="Times New Roman"/>
                <w:sz w:val="24"/>
                <w:szCs w:val="24"/>
              </w:rPr>
              <w:t>法人代表/负责人</w:t>
            </w:r>
          </w:p>
        </w:tc>
        <w:tc>
          <w:tcPr>
            <w:tcW w:w="1540" w:type="dxa"/>
            <w:noWrap w:val="0"/>
            <w:vAlign w:val="center"/>
          </w:tcPr>
          <w:p>
            <w:pPr>
              <w:snapToGrid w:val="0"/>
              <w:jc w:val="center"/>
              <w:rPr>
                <w:rFonts w:eastAsia="仿宋_GB2312" w:cs="Times New Roman"/>
                <w:sz w:val="24"/>
                <w:szCs w:val="24"/>
              </w:rPr>
            </w:pPr>
            <w:r>
              <w:rPr>
                <w:rFonts w:eastAsia="仿宋_GB2312" w:cs="Times New Roman"/>
                <w:sz w:val="24"/>
                <w:szCs w:val="24"/>
              </w:rPr>
              <w:t>姓名</w:t>
            </w:r>
          </w:p>
        </w:tc>
        <w:tc>
          <w:tcPr>
            <w:tcW w:w="1741" w:type="dxa"/>
            <w:gridSpan w:val="2"/>
            <w:noWrap w:val="0"/>
            <w:vAlign w:val="center"/>
          </w:tcPr>
          <w:p>
            <w:pPr>
              <w:snapToGrid w:val="0"/>
              <w:jc w:val="center"/>
              <w:rPr>
                <w:rFonts w:eastAsia="仿宋_GB2312" w:cs="Times New Roman"/>
                <w:sz w:val="24"/>
                <w:szCs w:val="24"/>
              </w:rPr>
            </w:pPr>
          </w:p>
        </w:tc>
        <w:tc>
          <w:tcPr>
            <w:tcW w:w="1351" w:type="dxa"/>
            <w:gridSpan w:val="2"/>
            <w:noWrap w:val="0"/>
            <w:vAlign w:val="center"/>
          </w:tcPr>
          <w:p>
            <w:pPr>
              <w:snapToGrid w:val="0"/>
              <w:jc w:val="center"/>
              <w:rPr>
                <w:rFonts w:eastAsia="仿宋_GB2312" w:cs="Times New Roman"/>
                <w:sz w:val="24"/>
                <w:szCs w:val="24"/>
              </w:rPr>
            </w:pPr>
            <w:r>
              <w:rPr>
                <w:rFonts w:eastAsia="仿宋_GB2312" w:cs="Times New Roman"/>
                <w:sz w:val="24"/>
                <w:szCs w:val="24"/>
              </w:rPr>
              <w:t>职务</w:t>
            </w:r>
          </w:p>
        </w:tc>
        <w:tc>
          <w:tcPr>
            <w:tcW w:w="1725" w:type="dxa"/>
            <w:noWrap w:val="0"/>
            <w:vAlign w:val="center"/>
          </w:tcPr>
          <w:p>
            <w:pPr>
              <w:snapToGrid w:val="0"/>
              <w:jc w:val="center"/>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03" w:type="dxa"/>
            <w:gridSpan w:val="2"/>
            <w:vMerge w:val="continue"/>
            <w:noWrap w:val="0"/>
            <w:vAlign w:val="center"/>
          </w:tcPr>
          <w:p>
            <w:pPr>
              <w:snapToGrid w:val="0"/>
              <w:jc w:val="center"/>
              <w:rPr>
                <w:rFonts w:eastAsia="仿宋_GB2312" w:cs="Times New Roman"/>
                <w:sz w:val="24"/>
                <w:szCs w:val="24"/>
              </w:rPr>
            </w:pPr>
          </w:p>
        </w:tc>
        <w:tc>
          <w:tcPr>
            <w:tcW w:w="1540" w:type="dxa"/>
            <w:noWrap w:val="0"/>
            <w:vAlign w:val="center"/>
          </w:tcPr>
          <w:p>
            <w:pPr>
              <w:snapToGrid w:val="0"/>
              <w:jc w:val="center"/>
              <w:rPr>
                <w:rFonts w:eastAsia="仿宋_GB2312" w:cs="Times New Roman"/>
                <w:sz w:val="24"/>
                <w:szCs w:val="24"/>
              </w:rPr>
            </w:pPr>
            <w:r>
              <w:rPr>
                <w:rFonts w:eastAsia="仿宋_GB2312" w:cs="Times New Roman"/>
                <w:sz w:val="24"/>
                <w:szCs w:val="24"/>
              </w:rPr>
              <w:t>邮箱</w:t>
            </w:r>
          </w:p>
        </w:tc>
        <w:tc>
          <w:tcPr>
            <w:tcW w:w="1741" w:type="dxa"/>
            <w:gridSpan w:val="2"/>
            <w:noWrap w:val="0"/>
            <w:vAlign w:val="center"/>
          </w:tcPr>
          <w:p>
            <w:pPr>
              <w:snapToGrid w:val="0"/>
              <w:jc w:val="center"/>
              <w:rPr>
                <w:rFonts w:eastAsia="仿宋_GB2312" w:cs="Times New Roman"/>
                <w:sz w:val="24"/>
                <w:szCs w:val="24"/>
              </w:rPr>
            </w:pPr>
          </w:p>
        </w:tc>
        <w:tc>
          <w:tcPr>
            <w:tcW w:w="1351" w:type="dxa"/>
            <w:gridSpan w:val="2"/>
            <w:noWrap w:val="0"/>
            <w:vAlign w:val="center"/>
          </w:tcPr>
          <w:p>
            <w:pPr>
              <w:snapToGrid w:val="0"/>
              <w:jc w:val="center"/>
              <w:rPr>
                <w:rFonts w:eastAsia="仿宋_GB2312" w:cs="Times New Roman"/>
                <w:sz w:val="24"/>
                <w:szCs w:val="24"/>
              </w:rPr>
            </w:pPr>
            <w:r>
              <w:rPr>
                <w:rFonts w:eastAsia="仿宋_GB2312" w:cs="Times New Roman"/>
                <w:sz w:val="24"/>
                <w:szCs w:val="24"/>
              </w:rPr>
              <w:t>电话</w:t>
            </w:r>
          </w:p>
        </w:tc>
        <w:tc>
          <w:tcPr>
            <w:tcW w:w="1725" w:type="dxa"/>
            <w:noWrap w:val="0"/>
            <w:vAlign w:val="center"/>
          </w:tcPr>
          <w:p>
            <w:pPr>
              <w:snapToGrid w:val="0"/>
              <w:jc w:val="center"/>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03" w:type="dxa"/>
            <w:gridSpan w:val="2"/>
            <w:vMerge w:val="restart"/>
            <w:noWrap w:val="0"/>
            <w:vAlign w:val="center"/>
          </w:tcPr>
          <w:p>
            <w:pPr>
              <w:snapToGrid w:val="0"/>
              <w:jc w:val="center"/>
              <w:rPr>
                <w:rFonts w:eastAsia="仿宋_GB2312" w:cs="Times New Roman"/>
                <w:sz w:val="24"/>
                <w:szCs w:val="24"/>
              </w:rPr>
            </w:pPr>
            <w:r>
              <w:rPr>
                <w:rFonts w:eastAsia="仿宋_GB2312" w:cs="Times New Roman"/>
                <w:sz w:val="24"/>
                <w:szCs w:val="24"/>
              </w:rPr>
              <w:t>项目联系人</w:t>
            </w:r>
          </w:p>
        </w:tc>
        <w:tc>
          <w:tcPr>
            <w:tcW w:w="1540" w:type="dxa"/>
            <w:noWrap w:val="0"/>
            <w:vAlign w:val="center"/>
          </w:tcPr>
          <w:p>
            <w:pPr>
              <w:snapToGrid w:val="0"/>
              <w:jc w:val="center"/>
              <w:rPr>
                <w:rFonts w:eastAsia="仿宋_GB2312" w:cs="Times New Roman"/>
                <w:sz w:val="24"/>
                <w:szCs w:val="24"/>
              </w:rPr>
            </w:pPr>
            <w:r>
              <w:rPr>
                <w:rFonts w:eastAsia="仿宋_GB2312" w:cs="Times New Roman"/>
                <w:sz w:val="24"/>
                <w:szCs w:val="24"/>
              </w:rPr>
              <w:t>姓名</w:t>
            </w:r>
          </w:p>
        </w:tc>
        <w:tc>
          <w:tcPr>
            <w:tcW w:w="1741" w:type="dxa"/>
            <w:gridSpan w:val="2"/>
            <w:noWrap w:val="0"/>
            <w:vAlign w:val="center"/>
          </w:tcPr>
          <w:p>
            <w:pPr>
              <w:snapToGrid w:val="0"/>
              <w:jc w:val="center"/>
              <w:rPr>
                <w:rFonts w:eastAsia="仿宋_GB2312" w:cs="Times New Roman"/>
                <w:sz w:val="24"/>
                <w:szCs w:val="24"/>
              </w:rPr>
            </w:pPr>
          </w:p>
        </w:tc>
        <w:tc>
          <w:tcPr>
            <w:tcW w:w="1351" w:type="dxa"/>
            <w:gridSpan w:val="2"/>
            <w:noWrap w:val="0"/>
            <w:vAlign w:val="center"/>
          </w:tcPr>
          <w:p>
            <w:pPr>
              <w:snapToGrid w:val="0"/>
              <w:jc w:val="center"/>
              <w:rPr>
                <w:rFonts w:eastAsia="仿宋_GB2312" w:cs="Times New Roman"/>
                <w:sz w:val="24"/>
                <w:szCs w:val="24"/>
              </w:rPr>
            </w:pPr>
            <w:r>
              <w:rPr>
                <w:rFonts w:eastAsia="仿宋_GB2312" w:cs="Times New Roman"/>
                <w:sz w:val="24"/>
                <w:szCs w:val="24"/>
              </w:rPr>
              <w:t>电话</w:t>
            </w:r>
          </w:p>
        </w:tc>
        <w:tc>
          <w:tcPr>
            <w:tcW w:w="1725" w:type="dxa"/>
            <w:noWrap w:val="0"/>
            <w:vAlign w:val="center"/>
          </w:tcPr>
          <w:p>
            <w:pPr>
              <w:snapToGrid w:val="0"/>
              <w:jc w:val="center"/>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03" w:type="dxa"/>
            <w:gridSpan w:val="2"/>
            <w:vMerge w:val="continue"/>
            <w:noWrap w:val="0"/>
            <w:vAlign w:val="center"/>
          </w:tcPr>
          <w:p>
            <w:pPr>
              <w:snapToGrid w:val="0"/>
              <w:jc w:val="center"/>
              <w:rPr>
                <w:rFonts w:eastAsia="仿宋_GB2312" w:cs="Times New Roman"/>
                <w:sz w:val="24"/>
                <w:szCs w:val="24"/>
              </w:rPr>
            </w:pPr>
          </w:p>
        </w:tc>
        <w:tc>
          <w:tcPr>
            <w:tcW w:w="1540" w:type="dxa"/>
            <w:noWrap w:val="0"/>
            <w:vAlign w:val="center"/>
          </w:tcPr>
          <w:p>
            <w:pPr>
              <w:snapToGrid w:val="0"/>
              <w:jc w:val="center"/>
              <w:rPr>
                <w:rFonts w:eastAsia="仿宋_GB2312" w:cs="Times New Roman"/>
                <w:sz w:val="24"/>
                <w:szCs w:val="24"/>
              </w:rPr>
            </w:pPr>
            <w:r>
              <w:rPr>
                <w:rFonts w:eastAsia="仿宋_GB2312" w:cs="Times New Roman"/>
                <w:sz w:val="24"/>
                <w:szCs w:val="24"/>
              </w:rPr>
              <w:t>职务</w:t>
            </w:r>
          </w:p>
        </w:tc>
        <w:tc>
          <w:tcPr>
            <w:tcW w:w="1741" w:type="dxa"/>
            <w:gridSpan w:val="2"/>
            <w:noWrap w:val="0"/>
            <w:vAlign w:val="center"/>
          </w:tcPr>
          <w:p>
            <w:pPr>
              <w:snapToGrid w:val="0"/>
              <w:jc w:val="center"/>
              <w:rPr>
                <w:rFonts w:eastAsia="仿宋_GB2312" w:cs="Times New Roman"/>
                <w:sz w:val="24"/>
                <w:szCs w:val="24"/>
              </w:rPr>
            </w:pPr>
          </w:p>
        </w:tc>
        <w:tc>
          <w:tcPr>
            <w:tcW w:w="1351" w:type="dxa"/>
            <w:gridSpan w:val="2"/>
            <w:noWrap w:val="0"/>
            <w:vAlign w:val="center"/>
          </w:tcPr>
          <w:p>
            <w:pPr>
              <w:snapToGrid w:val="0"/>
              <w:jc w:val="center"/>
              <w:rPr>
                <w:rFonts w:eastAsia="仿宋_GB2312" w:cs="Times New Roman"/>
                <w:sz w:val="24"/>
                <w:szCs w:val="24"/>
              </w:rPr>
            </w:pPr>
            <w:r>
              <w:rPr>
                <w:rFonts w:eastAsia="仿宋_GB2312" w:cs="Times New Roman"/>
                <w:sz w:val="24"/>
                <w:szCs w:val="24"/>
              </w:rPr>
              <w:t>手机</w:t>
            </w:r>
          </w:p>
        </w:tc>
        <w:tc>
          <w:tcPr>
            <w:tcW w:w="1725" w:type="dxa"/>
            <w:noWrap w:val="0"/>
            <w:vAlign w:val="center"/>
          </w:tcPr>
          <w:p>
            <w:pPr>
              <w:snapToGrid w:val="0"/>
              <w:jc w:val="center"/>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03" w:type="dxa"/>
            <w:gridSpan w:val="2"/>
            <w:vMerge w:val="continue"/>
            <w:noWrap w:val="0"/>
            <w:vAlign w:val="center"/>
          </w:tcPr>
          <w:p>
            <w:pPr>
              <w:snapToGrid w:val="0"/>
              <w:jc w:val="center"/>
              <w:rPr>
                <w:rFonts w:eastAsia="仿宋_GB2312" w:cs="Times New Roman"/>
                <w:sz w:val="24"/>
                <w:szCs w:val="24"/>
              </w:rPr>
            </w:pPr>
          </w:p>
        </w:tc>
        <w:tc>
          <w:tcPr>
            <w:tcW w:w="1540" w:type="dxa"/>
            <w:noWrap w:val="0"/>
            <w:vAlign w:val="center"/>
          </w:tcPr>
          <w:p>
            <w:pPr>
              <w:snapToGrid w:val="0"/>
              <w:jc w:val="center"/>
              <w:rPr>
                <w:rFonts w:eastAsia="仿宋_GB2312" w:cs="Times New Roman"/>
                <w:sz w:val="24"/>
                <w:szCs w:val="24"/>
              </w:rPr>
            </w:pPr>
            <w:r>
              <w:rPr>
                <w:rFonts w:eastAsia="仿宋_GB2312" w:cs="Times New Roman"/>
                <w:sz w:val="24"/>
                <w:szCs w:val="24"/>
              </w:rPr>
              <w:t>传真</w:t>
            </w:r>
          </w:p>
        </w:tc>
        <w:tc>
          <w:tcPr>
            <w:tcW w:w="1741" w:type="dxa"/>
            <w:gridSpan w:val="2"/>
            <w:noWrap w:val="0"/>
            <w:vAlign w:val="center"/>
          </w:tcPr>
          <w:p>
            <w:pPr>
              <w:snapToGrid w:val="0"/>
              <w:jc w:val="center"/>
              <w:rPr>
                <w:rFonts w:eastAsia="仿宋_GB2312" w:cs="Times New Roman"/>
                <w:sz w:val="24"/>
                <w:szCs w:val="24"/>
              </w:rPr>
            </w:pPr>
          </w:p>
        </w:tc>
        <w:tc>
          <w:tcPr>
            <w:tcW w:w="1351" w:type="dxa"/>
            <w:gridSpan w:val="2"/>
            <w:noWrap w:val="0"/>
            <w:vAlign w:val="center"/>
          </w:tcPr>
          <w:p>
            <w:pPr>
              <w:snapToGrid w:val="0"/>
              <w:jc w:val="center"/>
              <w:rPr>
                <w:rFonts w:eastAsia="仿宋_GB2312" w:cs="Times New Roman"/>
                <w:sz w:val="24"/>
                <w:szCs w:val="24"/>
              </w:rPr>
            </w:pPr>
            <w:r>
              <w:rPr>
                <w:rFonts w:eastAsia="仿宋_GB2312" w:cs="Times New Roman"/>
                <w:sz w:val="24"/>
                <w:szCs w:val="24"/>
              </w:rPr>
              <w:t>邮箱</w:t>
            </w:r>
          </w:p>
        </w:tc>
        <w:tc>
          <w:tcPr>
            <w:tcW w:w="1725" w:type="dxa"/>
            <w:noWrap w:val="0"/>
            <w:vAlign w:val="center"/>
          </w:tcPr>
          <w:p>
            <w:pPr>
              <w:snapToGrid w:val="0"/>
              <w:jc w:val="center"/>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43" w:type="dxa"/>
            <w:gridSpan w:val="3"/>
            <w:noWrap w:val="0"/>
            <w:vAlign w:val="center"/>
          </w:tcPr>
          <w:p>
            <w:pPr>
              <w:snapToGrid w:val="0"/>
              <w:jc w:val="center"/>
              <w:rPr>
                <w:rFonts w:eastAsia="仿宋_GB2312" w:cs="Times New Roman"/>
                <w:sz w:val="24"/>
                <w:szCs w:val="24"/>
              </w:rPr>
            </w:pPr>
            <w:r>
              <w:rPr>
                <w:rFonts w:eastAsia="仿宋_GB2312" w:cs="Times New Roman"/>
                <w:sz w:val="24"/>
                <w:szCs w:val="24"/>
              </w:rPr>
              <w:t>近三年发展情况</w:t>
            </w:r>
          </w:p>
        </w:tc>
        <w:tc>
          <w:tcPr>
            <w:tcW w:w="1741" w:type="dxa"/>
            <w:gridSpan w:val="2"/>
            <w:noWrap w:val="0"/>
            <w:vAlign w:val="center"/>
          </w:tcPr>
          <w:p>
            <w:pPr>
              <w:snapToGrid w:val="0"/>
              <w:jc w:val="center"/>
              <w:rPr>
                <w:rFonts w:eastAsia="仿宋_GB2312" w:cs="Times New Roman"/>
                <w:sz w:val="24"/>
                <w:szCs w:val="24"/>
              </w:rPr>
            </w:pPr>
            <w:r>
              <w:rPr>
                <w:rFonts w:eastAsia="仿宋_GB2312" w:cs="Times New Roman"/>
                <w:sz w:val="24"/>
                <w:szCs w:val="24"/>
              </w:rPr>
              <w:t>2020年</w:t>
            </w:r>
          </w:p>
        </w:tc>
        <w:tc>
          <w:tcPr>
            <w:tcW w:w="1351" w:type="dxa"/>
            <w:gridSpan w:val="2"/>
            <w:noWrap w:val="0"/>
            <w:vAlign w:val="center"/>
          </w:tcPr>
          <w:p>
            <w:pPr>
              <w:snapToGrid w:val="0"/>
              <w:jc w:val="center"/>
              <w:rPr>
                <w:rFonts w:eastAsia="仿宋_GB2312" w:cs="Times New Roman"/>
                <w:sz w:val="24"/>
                <w:szCs w:val="24"/>
              </w:rPr>
            </w:pPr>
            <w:r>
              <w:rPr>
                <w:rFonts w:eastAsia="仿宋_GB2312" w:cs="Times New Roman"/>
                <w:sz w:val="24"/>
                <w:szCs w:val="24"/>
              </w:rPr>
              <w:t>2021年</w:t>
            </w:r>
          </w:p>
        </w:tc>
        <w:tc>
          <w:tcPr>
            <w:tcW w:w="1725" w:type="dxa"/>
            <w:noWrap w:val="0"/>
            <w:vAlign w:val="center"/>
          </w:tcPr>
          <w:p>
            <w:pPr>
              <w:snapToGrid w:val="0"/>
              <w:jc w:val="center"/>
              <w:rPr>
                <w:rFonts w:eastAsia="仿宋_GB2312" w:cs="Times New Roman"/>
                <w:sz w:val="24"/>
                <w:szCs w:val="24"/>
              </w:rPr>
            </w:pPr>
            <w:r>
              <w:rPr>
                <w:rFonts w:eastAsia="仿宋_GB2312" w:cs="Times New Roman"/>
                <w:sz w:val="24"/>
                <w:szCs w:val="24"/>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43" w:type="dxa"/>
            <w:gridSpan w:val="3"/>
            <w:noWrap w:val="0"/>
            <w:vAlign w:val="center"/>
          </w:tcPr>
          <w:p>
            <w:pPr>
              <w:snapToGrid w:val="0"/>
              <w:jc w:val="center"/>
              <w:rPr>
                <w:rFonts w:eastAsia="仿宋_GB2312" w:cs="Times New Roman"/>
                <w:sz w:val="24"/>
                <w:szCs w:val="24"/>
              </w:rPr>
            </w:pPr>
            <w:r>
              <w:rPr>
                <w:rFonts w:eastAsia="仿宋_GB2312" w:cs="Times New Roman"/>
                <w:sz w:val="24"/>
                <w:szCs w:val="24"/>
              </w:rPr>
              <w:t>资产总额（万元）</w:t>
            </w:r>
          </w:p>
        </w:tc>
        <w:tc>
          <w:tcPr>
            <w:tcW w:w="1741" w:type="dxa"/>
            <w:gridSpan w:val="2"/>
            <w:noWrap w:val="0"/>
            <w:vAlign w:val="center"/>
          </w:tcPr>
          <w:p>
            <w:pPr>
              <w:snapToGrid w:val="0"/>
              <w:jc w:val="center"/>
              <w:rPr>
                <w:rFonts w:eastAsia="仿宋_GB2312" w:cs="Times New Roman"/>
                <w:sz w:val="24"/>
                <w:szCs w:val="24"/>
              </w:rPr>
            </w:pPr>
          </w:p>
        </w:tc>
        <w:tc>
          <w:tcPr>
            <w:tcW w:w="1351" w:type="dxa"/>
            <w:gridSpan w:val="2"/>
            <w:noWrap w:val="0"/>
            <w:vAlign w:val="center"/>
          </w:tcPr>
          <w:p>
            <w:pPr>
              <w:snapToGrid w:val="0"/>
              <w:jc w:val="center"/>
              <w:rPr>
                <w:rFonts w:eastAsia="仿宋_GB2312" w:cs="Times New Roman"/>
                <w:sz w:val="24"/>
                <w:szCs w:val="24"/>
              </w:rPr>
            </w:pPr>
          </w:p>
        </w:tc>
        <w:tc>
          <w:tcPr>
            <w:tcW w:w="1725" w:type="dxa"/>
            <w:noWrap w:val="0"/>
            <w:vAlign w:val="center"/>
          </w:tcPr>
          <w:p>
            <w:pPr>
              <w:snapToGrid w:val="0"/>
              <w:jc w:val="center"/>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43" w:type="dxa"/>
            <w:gridSpan w:val="3"/>
            <w:noWrap w:val="0"/>
            <w:vAlign w:val="center"/>
          </w:tcPr>
          <w:p>
            <w:pPr>
              <w:snapToGrid w:val="0"/>
              <w:jc w:val="center"/>
              <w:rPr>
                <w:rFonts w:eastAsia="仿宋_GB2312" w:cs="Times New Roman"/>
                <w:sz w:val="24"/>
                <w:szCs w:val="24"/>
              </w:rPr>
            </w:pPr>
            <w:r>
              <w:rPr>
                <w:rFonts w:eastAsia="仿宋_GB2312" w:cs="Times New Roman"/>
                <w:sz w:val="24"/>
                <w:szCs w:val="24"/>
              </w:rPr>
              <w:t>资产负债率（%）</w:t>
            </w:r>
          </w:p>
        </w:tc>
        <w:tc>
          <w:tcPr>
            <w:tcW w:w="1741" w:type="dxa"/>
            <w:gridSpan w:val="2"/>
            <w:noWrap w:val="0"/>
            <w:vAlign w:val="center"/>
          </w:tcPr>
          <w:p>
            <w:pPr>
              <w:snapToGrid w:val="0"/>
              <w:jc w:val="center"/>
              <w:rPr>
                <w:rFonts w:eastAsia="仿宋_GB2312" w:cs="Times New Roman"/>
                <w:sz w:val="24"/>
                <w:szCs w:val="24"/>
              </w:rPr>
            </w:pPr>
          </w:p>
        </w:tc>
        <w:tc>
          <w:tcPr>
            <w:tcW w:w="1351" w:type="dxa"/>
            <w:gridSpan w:val="2"/>
            <w:noWrap w:val="0"/>
            <w:vAlign w:val="center"/>
          </w:tcPr>
          <w:p>
            <w:pPr>
              <w:snapToGrid w:val="0"/>
              <w:jc w:val="center"/>
              <w:rPr>
                <w:rFonts w:eastAsia="仿宋_GB2312" w:cs="Times New Roman"/>
                <w:sz w:val="24"/>
                <w:szCs w:val="24"/>
              </w:rPr>
            </w:pPr>
          </w:p>
        </w:tc>
        <w:tc>
          <w:tcPr>
            <w:tcW w:w="1725" w:type="dxa"/>
            <w:noWrap w:val="0"/>
            <w:vAlign w:val="center"/>
          </w:tcPr>
          <w:p>
            <w:pPr>
              <w:snapToGrid w:val="0"/>
              <w:jc w:val="center"/>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43" w:type="dxa"/>
            <w:gridSpan w:val="3"/>
            <w:noWrap w:val="0"/>
            <w:vAlign w:val="center"/>
          </w:tcPr>
          <w:p>
            <w:pPr>
              <w:snapToGrid w:val="0"/>
              <w:jc w:val="center"/>
              <w:rPr>
                <w:rFonts w:eastAsia="仿宋_GB2312" w:cs="Times New Roman"/>
                <w:sz w:val="24"/>
                <w:szCs w:val="24"/>
              </w:rPr>
            </w:pPr>
            <w:r>
              <w:rPr>
                <w:rFonts w:eastAsia="仿宋_GB2312" w:cs="Times New Roman"/>
                <w:sz w:val="24"/>
                <w:szCs w:val="24"/>
              </w:rPr>
              <w:t>主营业务收入（万元）</w:t>
            </w:r>
          </w:p>
        </w:tc>
        <w:tc>
          <w:tcPr>
            <w:tcW w:w="1741" w:type="dxa"/>
            <w:gridSpan w:val="2"/>
            <w:noWrap w:val="0"/>
            <w:vAlign w:val="center"/>
          </w:tcPr>
          <w:p>
            <w:pPr>
              <w:snapToGrid w:val="0"/>
              <w:jc w:val="center"/>
              <w:rPr>
                <w:rFonts w:eastAsia="仿宋_GB2312" w:cs="Times New Roman"/>
                <w:sz w:val="24"/>
                <w:szCs w:val="24"/>
              </w:rPr>
            </w:pPr>
          </w:p>
        </w:tc>
        <w:tc>
          <w:tcPr>
            <w:tcW w:w="1351" w:type="dxa"/>
            <w:gridSpan w:val="2"/>
            <w:noWrap w:val="0"/>
            <w:vAlign w:val="center"/>
          </w:tcPr>
          <w:p>
            <w:pPr>
              <w:snapToGrid w:val="0"/>
              <w:jc w:val="center"/>
              <w:rPr>
                <w:rFonts w:eastAsia="仿宋_GB2312" w:cs="Times New Roman"/>
                <w:sz w:val="24"/>
                <w:szCs w:val="24"/>
              </w:rPr>
            </w:pPr>
          </w:p>
        </w:tc>
        <w:tc>
          <w:tcPr>
            <w:tcW w:w="1725" w:type="dxa"/>
            <w:noWrap w:val="0"/>
            <w:vAlign w:val="center"/>
          </w:tcPr>
          <w:p>
            <w:pPr>
              <w:snapToGrid w:val="0"/>
              <w:jc w:val="center"/>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43" w:type="dxa"/>
            <w:gridSpan w:val="3"/>
            <w:noWrap w:val="0"/>
            <w:vAlign w:val="center"/>
          </w:tcPr>
          <w:p>
            <w:pPr>
              <w:snapToGrid w:val="0"/>
              <w:jc w:val="center"/>
              <w:rPr>
                <w:rFonts w:eastAsia="仿宋_GB2312" w:cs="Times New Roman"/>
                <w:sz w:val="24"/>
                <w:szCs w:val="24"/>
              </w:rPr>
            </w:pPr>
            <w:r>
              <w:rPr>
                <w:rFonts w:eastAsia="仿宋_GB2312" w:cs="Times New Roman"/>
                <w:sz w:val="24"/>
                <w:szCs w:val="24"/>
              </w:rPr>
              <w:t>利润率（%）</w:t>
            </w:r>
          </w:p>
        </w:tc>
        <w:tc>
          <w:tcPr>
            <w:tcW w:w="1741" w:type="dxa"/>
            <w:gridSpan w:val="2"/>
            <w:noWrap w:val="0"/>
            <w:vAlign w:val="center"/>
          </w:tcPr>
          <w:p>
            <w:pPr>
              <w:snapToGrid w:val="0"/>
              <w:jc w:val="center"/>
              <w:rPr>
                <w:rFonts w:eastAsia="仿宋_GB2312" w:cs="Times New Roman"/>
                <w:sz w:val="24"/>
                <w:szCs w:val="24"/>
              </w:rPr>
            </w:pPr>
          </w:p>
        </w:tc>
        <w:tc>
          <w:tcPr>
            <w:tcW w:w="1351" w:type="dxa"/>
            <w:gridSpan w:val="2"/>
            <w:noWrap w:val="0"/>
            <w:vAlign w:val="center"/>
          </w:tcPr>
          <w:p>
            <w:pPr>
              <w:snapToGrid w:val="0"/>
              <w:jc w:val="center"/>
              <w:rPr>
                <w:rFonts w:eastAsia="仿宋_GB2312" w:cs="Times New Roman"/>
                <w:sz w:val="24"/>
                <w:szCs w:val="24"/>
              </w:rPr>
            </w:pPr>
          </w:p>
        </w:tc>
        <w:tc>
          <w:tcPr>
            <w:tcW w:w="1725" w:type="dxa"/>
            <w:noWrap w:val="0"/>
            <w:vAlign w:val="center"/>
          </w:tcPr>
          <w:p>
            <w:pPr>
              <w:snapToGrid w:val="0"/>
              <w:jc w:val="center"/>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843" w:type="dxa"/>
            <w:gridSpan w:val="3"/>
            <w:noWrap w:val="0"/>
            <w:vAlign w:val="center"/>
          </w:tcPr>
          <w:p>
            <w:pPr>
              <w:snapToGrid w:val="0"/>
              <w:jc w:val="center"/>
              <w:rPr>
                <w:rFonts w:eastAsia="仿宋_GB2312" w:cs="Times New Roman"/>
                <w:sz w:val="24"/>
                <w:szCs w:val="24"/>
              </w:rPr>
            </w:pPr>
            <w:r>
              <w:rPr>
                <w:rFonts w:eastAsia="仿宋_GB2312" w:cs="Times New Roman"/>
                <w:sz w:val="24"/>
                <w:szCs w:val="24"/>
              </w:rPr>
              <w:t>企业近三年是否发生过重大安全生产事故、重大环境事故</w:t>
            </w:r>
            <w:r>
              <w:rPr>
                <w:rStyle w:val="11"/>
                <w:rFonts w:eastAsia="仿宋_GB2312" w:cs="Times New Roman"/>
                <w:sz w:val="24"/>
                <w:szCs w:val="24"/>
              </w:rPr>
              <w:footnoteReference w:id="1"/>
            </w:r>
          </w:p>
        </w:tc>
        <w:tc>
          <w:tcPr>
            <w:tcW w:w="4817" w:type="dxa"/>
            <w:gridSpan w:val="5"/>
            <w:noWrap w:val="0"/>
            <w:vAlign w:val="center"/>
          </w:tcPr>
          <w:p>
            <w:pPr>
              <w:pStyle w:val="4"/>
              <w:snapToGrid w:val="0"/>
              <w:rPr>
                <w:rFonts w:ascii="Times New Roman" w:hAnsi="Times New Roman" w:eastAsia="仿宋_GB2312" w:cs="Times New Roman"/>
                <w:sz w:val="24"/>
                <w:szCs w:val="24"/>
              </w:rPr>
            </w:pPr>
            <w:r>
              <w:rPr>
                <w:rFonts w:ascii="Times New Roman" w:hAnsi="Times New Roman" w:eastAsia="仿宋_GB2312" w:cs="Times New Roman"/>
                <w:sz w:val="24"/>
                <w:szCs w:val="24"/>
              </w:rPr>
              <w:t>□是（事故名称：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855" w:type="dxa"/>
            <w:noWrap w:val="0"/>
            <w:vAlign w:val="center"/>
          </w:tcPr>
          <w:p>
            <w:pPr>
              <w:snapToGrid w:val="0"/>
              <w:jc w:val="center"/>
              <w:rPr>
                <w:rFonts w:eastAsia="仿宋_GB2312" w:cs="Times New Roman"/>
                <w:sz w:val="24"/>
                <w:szCs w:val="24"/>
              </w:rPr>
            </w:pPr>
            <w:r>
              <w:rPr>
                <w:rFonts w:eastAsia="仿宋_GB2312" w:cs="Times New Roman"/>
                <w:sz w:val="24"/>
                <w:szCs w:val="24"/>
              </w:rPr>
              <w:t>单位简介</w:t>
            </w:r>
          </w:p>
        </w:tc>
        <w:tc>
          <w:tcPr>
            <w:tcW w:w="6805" w:type="dxa"/>
            <w:gridSpan w:val="7"/>
            <w:noWrap w:val="0"/>
            <w:vAlign w:val="top"/>
          </w:tcPr>
          <w:p>
            <w:pPr>
              <w:snapToGrid w:val="0"/>
              <w:jc w:val="left"/>
              <w:rPr>
                <w:rFonts w:eastAsia="仿宋_GB2312" w:cs="Times New Roman"/>
                <w:sz w:val="24"/>
                <w:szCs w:val="24"/>
              </w:rPr>
            </w:pPr>
            <w:r>
              <w:rPr>
                <w:rFonts w:eastAsia="仿宋_GB2312" w:cs="Times New Roman"/>
                <w:sz w:val="24"/>
                <w:szCs w:val="24"/>
              </w:rPr>
              <w:t>（包括发展历程、主营业务、主要产品、技术实力等基本情况，不超500字）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1855" w:type="dxa"/>
            <w:noWrap w:val="0"/>
            <w:vAlign w:val="center"/>
          </w:tcPr>
          <w:p>
            <w:pPr>
              <w:snapToGrid w:val="0"/>
              <w:jc w:val="center"/>
              <w:rPr>
                <w:rFonts w:eastAsia="仿宋_GB2312" w:cs="Times New Roman"/>
                <w:sz w:val="24"/>
                <w:szCs w:val="24"/>
              </w:rPr>
            </w:pPr>
            <w:r>
              <w:rPr>
                <w:rFonts w:eastAsia="仿宋_GB2312" w:cs="Times New Roman"/>
                <w:sz w:val="24"/>
                <w:szCs w:val="24"/>
              </w:rPr>
              <w:t>真实性</w:t>
            </w:r>
          </w:p>
          <w:p>
            <w:pPr>
              <w:snapToGrid w:val="0"/>
              <w:jc w:val="center"/>
              <w:rPr>
                <w:rFonts w:eastAsia="仿宋_GB2312" w:cs="Times New Roman"/>
                <w:sz w:val="24"/>
                <w:szCs w:val="24"/>
              </w:rPr>
            </w:pPr>
            <w:r>
              <w:rPr>
                <w:rFonts w:eastAsia="仿宋_GB2312" w:cs="Times New Roman"/>
                <w:sz w:val="24"/>
                <w:szCs w:val="24"/>
              </w:rPr>
              <w:t>承诺</w:t>
            </w:r>
          </w:p>
        </w:tc>
        <w:tc>
          <w:tcPr>
            <w:tcW w:w="6805" w:type="dxa"/>
            <w:gridSpan w:val="7"/>
            <w:noWrap w:val="0"/>
            <w:vAlign w:val="top"/>
          </w:tcPr>
          <w:p>
            <w:pPr>
              <w:snapToGrid w:val="0"/>
              <w:spacing w:before="156" w:beforeLines="50"/>
              <w:ind w:firstLine="480" w:firstLineChars="200"/>
              <w:rPr>
                <w:rFonts w:eastAsia="仿宋_GB2312" w:cs="Times New Roman"/>
                <w:sz w:val="24"/>
                <w:szCs w:val="24"/>
              </w:rPr>
            </w:pPr>
            <w:r>
              <w:rPr>
                <w:rFonts w:eastAsia="仿宋_GB2312" w:cs="Times New Roman"/>
                <w:sz w:val="24"/>
                <w:szCs w:val="24"/>
              </w:rPr>
              <w:t>我单位申报的所有材料，均真实、完整，如有不实，愿承担相应的责任。</w:t>
            </w:r>
          </w:p>
          <w:p>
            <w:pPr>
              <w:snapToGrid w:val="0"/>
              <w:rPr>
                <w:rFonts w:eastAsia="仿宋_GB2312" w:cs="Times New Roman"/>
                <w:sz w:val="24"/>
                <w:szCs w:val="24"/>
              </w:rPr>
            </w:pPr>
            <w:r>
              <w:rPr>
                <w:rFonts w:eastAsia="仿宋_GB2312" w:cs="Times New Roman"/>
                <w:sz w:val="24"/>
                <w:szCs w:val="24"/>
              </w:rPr>
              <w:t xml:space="preserve">                       法定代表人签章：              </w:t>
            </w:r>
          </w:p>
          <w:p>
            <w:pPr>
              <w:snapToGrid w:val="0"/>
              <w:rPr>
                <w:rFonts w:eastAsia="仿宋_GB2312" w:cs="Times New Roman"/>
                <w:sz w:val="24"/>
                <w:szCs w:val="24"/>
              </w:rPr>
            </w:pPr>
          </w:p>
          <w:p>
            <w:pPr>
              <w:snapToGrid w:val="0"/>
              <w:ind w:firstLine="2640" w:firstLineChars="1100"/>
              <w:rPr>
                <w:rFonts w:eastAsia="仿宋_GB2312" w:cs="Times New Roman"/>
                <w:sz w:val="24"/>
                <w:szCs w:val="24"/>
              </w:rPr>
            </w:pPr>
            <w:r>
              <w:rPr>
                <w:rFonts w:eastAsia="仿宋_GB2312" w:cs="Times New Roman"/>
                <w:sz w:val="24"/>
                <w:szCs w:val="24"/>
              </w:rPr>
              <w:t xml:space="preserve"> 公          章：              </w:t>
            </w:r>
          </w:p>
          <w:p>
            <w:pPr>
              <w:snapToGrid w:val="0"/>
              <w:ind w:firstLine="2640" w:firstLineChars="1100"/>
              <w:rPr>
                <w:rFonts w:eastAsia="仿宋_GB2312" w:cs="Times New Roman"/>
                <w:sz w:val="24"/>
                <w:szCs w:val="24"/>
              </w:rPr>
            </w:pPr>
          </w:p>
          <w:p>
            <w:pPr>
              <w:rPr>
                <w:rFonts w:eastAsia="仿宋_GB2312" w:cs="Times New Roman"/>
                <w:sz w:val="24"/>
                <w:szCs w:val="24"/>
              </w:rPr>
            </w:pPr>
            <w:r>
              <w:rPr>
                <w:rFonts w:eastAsia="仿宋_GB2312" w:cs="Times New Roman"/>
                <w:sz w:val="24"/>
                <w:szCs w:val="24"/>
              </w:rPr>
              <w:t xml:space="preserve">                                      年     月    日                             </w:t>
            </w:r>
          </w:p>
        </w:tc>
      </w:tr>
    </w:tbl>
    <w:p>
      <w:pPr>
        <w:rPr>
          <w:rFonts w:cs="Times New Roman"/>
        </w:rPr>
        <w:sectPr>
          <w:headerReference r:id="rId6" w:type="default"/>
          <w:footerReference r:id="rId7" w:type="default"/>
          <w:pgSz w:w="11906" w:h="16838"/>
          <w:pgMar w:top="1440" w:right="1800" w:bottom="1440" w:left="1800" w:header="851" w:footer="992" w:gutter="0"/>
          <w:pgNumType w:start="1"/>
          <w:cols w:space="720" w:num="1"/>
          <w:docGrid w:type="lines" w:linePitch="312" w:charSpace="0"/>
        </w:sect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751"/>
        <w:gridCol w:w="739"/>
        <w:gridCol w:w="1299"/>
        <w:gridCol w:w="646"/>
        <w:gridCol w:w="1345"/>
        <w:gridCol w:w="280"/>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60" w:type="dxa"/>
            <w:gridSpan w:val="8"/>
            <w:noWrap w:val="0"/>
            <w:vAlign w:val="center"/>
          </w:tcPr>
          <w:p>
            <w:pPr>
              <w:snapToGrid w:val="0"/>
              <w:jc w:val="center"/>
              <w:rPr>
                <w:rFonts w:eastAsia="楷体_GB2312" w:cs="Times New Roman"/>
                <w:sz w:val="24"/>
                <w:szCs w:val="24"/>
              </w:rPr>
            </w:pPr>
            <w:r>
              <w:rPr>
                <w:rFonts w:eastAsia="楷体_GB2312" w:cs="Times New Roman"/>
                <w:b/>
                <w:bCs/>
                <w:sz w:val="28"/>
                <w:szCs w:val="28"/>
              </w:rPr>
              <w:t>（二）揭榜任务基本信息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noWrap w:val="0"/>
            <w:vAlign w:val="center"/>
          </w:tcPr>
          <w:p>
            <w:pPr>
              <w:snapToGrid w:val="0"/>
              <w:jc w:val="center"/>
              <w:rPr>
                <w:rFonts w:eastAsia="仿宋_GB2312" w:cs="Times New Roman"/>
                <w:sz w:val="24"/>
                <w:szCs w:val="24"/>
              </w:rPr>
            </w:pPr>
            <w:r>
              <w:rPr>
                <w:rFonts w:eastAsia="仿宋_GB2312" w:cs="Times New Roman"/>
                <w:sz w:val="24"/>
                <w:szCs w:val="24"/>
              </w:rPr>
              <w:t>攻关方向一</w:t>
            </w:r>
            <w:r>
              <w:rPr>
                <w:rFonts w:hint="default" w:eastAsia="仿宋_GB2312" w:cs="Times New Roman"/>
                <w:sz w:val="24"/>
                <w:szCs w:val="24"/>
                <w:vertAlign w:val="superscript"/>
              </w:rPr>
              <w:t>3</w:t>
            </w:r>
          </w:p>
        </w:tc>
        <w:tc>
          <w:tcPr>
            <w:tcW w:w="6805" w:type="dxa"/>
            <w:gridSpan w:val="7"/>
            <w:noWrap w:val="0"/>
            <w:vAlign w:val="center"/>
          </w:tcPr>
          <w:p>
            <w:pPr>
              <w:snapToGrid w:val="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55" w:type="dxa"/>
            <w:noWrap w:val="0"/>
            <w:vAlign w:val="center"/>
          </w:tcPr>
          <w:p>
            <w:pPr>
              <w:snapToGrid w:val="0"/>
              <w:jc w:val="center"/>
              <w:rPr>
                <w:rFonts w:eastAsia="仿宋_GB2312" w:cs="Times New Roman"/>
                <w:sz w:val="24"/>
                <w:szCs w:val="24"/>
              </w:rPr>
            </w:pPr>
            <w:r>
              <w:rPr>
                <w:rFonts w:eastAsia="仿宋_GB2312" w:cs="Times New Roman"/>
                <w:sz w:val="24"/>
                <w:szCs w:val="24"/>
              </w:rPr>
              <w:t>服务行业大类</w:t>
            </w:r>
          </w:p>
          <w:p>
            <w:pPr>
              <w:snapToGrid w:val="0"/>
              <w:jc w:val="center"/>
              <w:rPr>
                <w:rFonts w:eastAsia="仿宋_GB2312" w:cs="Times New Roman"/>
                <w:sz w:val="24"/>
                <w:szCs w:val="24"/>
              </w:rPr>
            </w:pPr>
            <w:r>
              <w:rPr>
                <w:rFonts w:hint="default" w:eastAsia="仿宋_GB2312" w:cs="Times New Roman"/>
                <w:sz w:val="24"/>
                <w:szCs w:val="24"/>
              </w:rPr>
              <w:t>（</w:t>
            </w:r>
            <w:r>
              <w:rPr>
                <w:rFonts w:hint="default" w:eastAsia="仿宋_GB2312" w:cs="Times New Roman"/>
                <w:sz w:val="24"/>
                <w:szCs w:val="24"/>
                <w:lang w:eastAsia="zh-CN"/>
              </w:rPr>
              <w:t>可</w:t>
            </w:r>
            <w:r>
              <w:rPr>
                <w:rFonts w:hint="default" w:eastAsia="仿宋_GB2312" w:cs="Times New Roman"/>
                <w:sz w:val="24"/>
                <w:szCs w:val="24"/>
              </w:rPr>
              <w:t>多选）</w:t>
            </w:r>
          </w:p>
        </w:tc>
        <w:tc>
          <w:tcPr>
            <w:tcW w:w="6805" w:type="dxa"/>
            <w:gridSpan w:val="7"/>
            <w:noWrap w:val="0"/>
            <w:vAlign w:val="center"/>
          </w:tcPr>
          <w:p>
            <w:pPr>
              <w:snapToGrid w:val="0"/>
              <w:jc w:val="center"/>
              <w:rPr>
                <w:rFonts w:eastAsia="仿宋_GB2312" w:cs="Times New Roman"/>
                <w:sz w:val="24"/>
                <w:szCs w:val="24"/>
              </w:rPr>
            </w:pPr>
            <w:r>
              <w:rPr>
                <w:rFonts w:eastAsia="仿宋_GB2312" w:cs="Times New Roman"/>
                <w:sz w:val="24"/>
                <w:szCs w:val="24"/>
              </w:rPr>
              <w:t>□原材料  □装备  □消费品  □电子信息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noWrap w:val="0"/>
            <w:vAlign w:val="center"/>
          </w:tcPr>
          <w:p>
            <w:pPr>
              <w:snapToGrid w:val="0"/>
              <w:jc w:val="center"/>
              <w:rPr>
                <w:rFonts w:eastAsia="仿宋_GB2312" w:cs="Times New Roman"/>
                <w:sz w:val="24"/>
                <w:szCs w:val="24"/>
              </w:rPr>
            </w:pPr>
            <w:r>
              <w:rPr>
                <w:rFonts w:eastAsia="仿宋_GB2312" w:cs="Times New Roman"/>
                <w:sz w:val="24"/>
                <w:szCs w:val="24"/>
              </w:rPr>
              <w:t>服务重点行业</w:t>
            </w:r>
            <w:r>
              <w:rPr>
                <w:rFonts w:hint="default" w:eastAsia="仿宋_GB2312" w:cs="Times New Roman"/>
                <w:sz w:val="24"/>
                <w:szCs w:val="24"/>
                <w:vertAlign w:val="superscript"/>
              </w:rPr>
              <w:t>4</w:t>
            </w:r>
          </w:p>
          <w:p>
            <w:pPr>
              <w:snapToGrid w:val="0"/>
              <w:jc w:val="center"/>
              <w:rPr>
                <w:rFonts w:eastAsia="仿宋_GB2312" w:cs="Times New Roman"/>
                <w:sz w:val="24"/>
                <w:szCs w:val="24"/>
              </w:rPr>
            </w:pPr>
            <w:r>
              <w:rPr>
                <w:rFonts w:hint="default" w:eastAsia="仿宋_GB2312" w:cs="Times New Roman"/>
                <w:sz w:val="24"/>
                <w:szCs w:val="24"/>
              </w:rPr>
              <w:t>（</w:t>
            </w:r>
            <w:r>
              <w:rPr>
                <w:rFonts w:hint="default" w:eastAsia="仿宋_GB2312" w:cs="Times New Roman"/>
                <w:sz w:val="24"/>
                <w:szCs w:val="24"/>
                <w:lang w:eastAsia="zh-CN"/>
              </w:rPr>
              <w:t>可</w:t>
            </w:r>
            <w:r>
              <w:rPr>
                <w:rFonts w:hint="default" w:eastAsia="仿宋_GB2312" w:cs="Times New Roman"/>
                <w:sz w:val="24"/>
                <w:szCs w:val="24"/>
              </w:rPr>
              <w:t>多选）</w:t>
            </w:r>
          </w:p>
        </w:tc>
        <w:tc>
          <w:tcPr>
            <w:tcW w:w="6805" w:type="dxa"/>
            <w:gridSpan w:val="7"/>
            <w:noWrap w:val="0"/>
            <w:vAlign w:val="center"/>
          </w:tcPr>
          <w:p>
            <w:pPr>
              <w:snapToGrid w:val="0"/>
              <w:jc w:val="center"/>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noWrap w:val="0"/>
            <w:vAlign w:val="center"/>
          </w:tcPr>
          <w:p>
            <w:pPr>
              <w:snapToGrid w:val="0"/>
              <w:jc w:val="center"/>
              <w:rPr>
                <w:rFonts w:eastAsia="仿宋_GB2312" w:cs="Times New Roman"/>
                <w:sz w:val="24"/>
                <w:szCs w:val="24"/>
              </w:rPr>
            </w:pPr>
            <w:r>
              <w:rPr>
                <w:rFonts w:eastAsia="仿宋_GB2312" w:cs="Times New Roman"/>
                <w:sz w:val="24"/>
                <w:szCs w:val="24"/>
              </w:rPr>
              <w:t>主要</w:t>
            </w:r>
          </w:p>
          <w:p>
            <w:pPr>
              <w:snapToGrid w:val="0"/>
              <w:jc w:val="center"/>
              <w:rPr>
                <w:rFonts w:eastAsia="仿宋_GB2312" w:cs="Times New Roman"/>
                <w:sz w:val="24"/>
                <w:szCs w:val="24"/>
              </w:rPr>
            </w:pPr>
            <w:r>
              <w:rPr>
                <w:rFonts w:eastAsia="仿宋_GB2312" w:cs="Times New Roman"/>
                <w:sz w:val="24"/>
                <w:szCs w:val="24"/>
              </w:rPr>
              <w:t>应用场景</w:t>
            </w:r>
          </w:p>
        </w:tc>
        <w:tc>
          <w:tcPr>
            <w:tcW w:w="1490" w:type="dxa"/>
            <w:gridSpan w:val="2"/>
            <w:noWrap w:val="0"/>
            <w:vAlign w:val="center"/>
          </w:tcPr>
          <w:p>
            <w:pPr>
              <w:snapToGrid w:val="0"/>
              <w:jc w:val="center"/>
              <w:rPr>
                <w:rFonts w:eastAsia="仿宋_GB2312" w:cs="Times New Roman"/>
                <w:sz w:val="24"/>
                <w:szCs w:val="24"/>
              </w:rPr>
            </w:pPr>
            <w:r>
              <w:rPr>
                <w:rFonts w:eastAsia="仿宋_GB2312" w:cs="Times New Roman"/>
                <w:sz w:val="24"/>
                <w:szCs w:val="24"/>
              </w:rPr>
              <w:t>环节名称</w:t>
            </w:r>
          </w:p>
        </w:tc>
        <w:tc>
          <w:tcPr>
            <w:tcW w:w="1945" w:type="dxa"/>
            <w:gridSpan w:val="2"/>
            <w:noWrap w:val="0"/>
            <w:vAlign w:val="center"/>
          </w:tcPr>
          <w:p>
            <w:pPr>
              <w:snapToGrid w:val="0"/>
              <w:jc w:val="center"/>
              <w:rPr>
                <w:rFonts w:eastAsia="仿宋_GB2312" w:cs="Times New Roman"/>
                <w:sz w:val="24"/>
                <w:szCs w:val="24"/>
              </w:rPr>
            </w:pPr>
            <w:r>
              <w:rPr>
                <w:rFonts w:eastAsia="仿宋_GB2312" w:cs="Times New Roman"/>
                <w:sz w:val="24"/>
                <w:szCs w:val="24"/>
              </w:rPr>
              <w:t>（系统中下拉选择，可多选）</w:t>
            </w:r>
          </w:p>
        </w:tc>
        <w:tc>
          <w:tcPr>
            <w:tcW w:w="1345" w:type="dxa"/>
            <w:noWrap w:val="0"/>
            <w:vAlign w:val="center"/>
          </w:tcPr>
          <w:p>
            <w:pPr>
              <w:snapToGrid w:val="0"/>
              <w:jc w:val="center"/>
              <w:rPr>
                <w:rFonts w:eastAsia="仿宋_GB2312" w:cs="Times New Roman"/>
                <w:sz w:val="24"/>
                <w:szCs w:val="24"/>
              </w:rPr>
            </w:pPr>
            <w:r>
              <w:rPr>
                <w:rFonts w:eastAsia="仿宋_GB2312" w:cs="Times New Roman"/>
                <w:sz w:val="24"/>
                <w:szCs w:val="24"/>
              </w:rPr>
              <w:t>场景名称</w:t>
            </w:r>
          </w:p>
        </w:tc>
        <w:tc>
          <w:tcPr>
            <w:tcW w:w="2025" w:type="dxa"/>
            <w:gridSpan w:val="2"/>
            <w:noWrap w:val="0"/>
            <w:vAlign w:val="center"/>
          </w:tcPr>
          <w:p>
            <w:pPr>
              <w:snapToGrid w:val="0"/>
              <w:jc w:val="center"/>
              <w:rPr>
                <w:rFonts w:eastAsia="仿宋_GB2312" w:cs="Times New Roman"/>
                <w:sz w:val="24"/>
                <w:szCs w:val="24"/>
              </w:rPr>
            </w:pPr>
            <w:r>
              <w:rPr>
                <w:rFonts w:eastAsia="仿宋_GB2312" w:cs="Times New Roman"/>
                <w:sz w:val="24"/>
                <w:szCs w:val="24"/>
              </w:rPr>
              <w:t>（系统中下拉选择，可多选）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855" w:type="dxa"/>
            <w:noWrap w:val="0"/>
            <w:vAlign w:val="center"/>
          </w:tcPr>
          <w:p>
            <w:pPr>
              <w:snapToGrid w:val="0"/>
              <w:jc w:val="center"/>
              <w:rPr>
                <w:rFonts w:hint="default" w:eastAsia="仿宋_GB2312" w:cs="Times New Roman"/>
                <w:sz w:val="24"/>
                <w:szCs w:val="24"/>
              </w:rPr>
            </w:pPr>
            <w:r>
              <w:rPr>
                <w:rFonts w:eastAsia="仿宋_GB2312" w:cs="Times New Roman"/>
                <w:sz w:val="24"/>
                <w:szCs w:val="24"/>
              </w:rPr>
              <w:t>解决方案名称</w:t>
            </w:r>
            <w:r>
              <w:rPr>
                <w:rFonts w:hint="default" w:eastAsia="仿宋_GB2312" w:cs="Times New Roman"/>
                <w:sz w:val="24"/>
                <w:szCs w:val="24"/>
                <w:vertAlign w:val="superscript"/>
              </w:rPr>
              <w:t>5</w:t>
            </w:r>
          </w:p>
        </w:tc>
        <w:tc>
          <w:tcPr>
            <w:tcW w:w="6805" w:type="dxa"/>
            <w:gridSpan w:val="7"/>
            <w:noWrap w:val="0"/>
            <w:vAlign w:val="center"/>
          </w:tcPr>
          <w:p>
            <w:pPr>
              <w:jc w:val="center"/>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855" w:type="dxa"/>
            <w:noWrap w:val="0"/>
            <w:vAlign w:val="center"/>
          </w:tcPr>
          <w:p>
            <w:pPr>
              <w:snapToGrid w:val="0"/>
              <w:jc w:val="center"/>
              <w:rPr>
                <w:rFonts w:eastAsia="仿宋_GB2312" w:cs="Times New Roman"/>
                <w:sz w:val="24"/>
                <w:szCs w:val="24"/>
              </w:rPr>
            </w:pPr>
            <w:r>
              <w:rPr>
                <w:rFonts w:eastAsia="仿宋_GB2312" w:cs="Times New Roman"/>
                <w:sz w:val="24"/>
                <w:szCs w:val="24"/>
              </w:rPr>
              <w:t>攻关起止日期</w:t>
            </w:r>
          </w:p>
        </w:tc>
        <w:tc>
          <w:tcPr>
            <w:tcW w:w="6805" w:type="dxa"/>
            <w:gridSpan w:val="7"/>
            <w:noWrap w:val="0"/>
            <w:vAlign w:val="center"/>
          </w:tcPr>
          <w:p>
            <w:pPr>
              <w:snapToGrid w:val="0"/>
              <w:ind w:firstLine="240" w:firstLineChars="100"/>
              <w:jc w:val="left"/>
              <w:rPr>
                <w:rFonts w:eastAsia="仿宋_GB2312" w:cs="Times New Roman"/>
                <w:sz w:val="24"/>
                <w:szCs w:val="24"/>
              </w:rPr>
            </w:pPr>
            <w:r>
              <w:rPr>
                <w:rFonts w:eastAsia="仿宋_GB2312" w:cs="Times New Roman"/>
                <w:sz w:val="24"/>
                <w:szCs w:val="24"/>
                <w:u w:val="single"/>
              </w:rPr>
              <w:t xml:space="preserve">         </w:t>
            </w:r>
            <w:r>
              <w:rPr>
                <w:rFonts w:eastAsia="仿宋_GB2312" w:cs="Times New Roman"/>
                <w:sz w:val="24"/>
                <w:szCs w:val="24"/>
              </w:rPr>
              <w:t>年</w:t>
            </w:r>
            <w:r>
              <w:rPr>
                <w:rFonts w:eastAsia="仿宋_GB2312" w:cs="Times New Roman"/>
                <w:sz w:val="24"/>
                <w:szCs w:val="24"/>
                <w:u w:val="single"/>
              </w:rPr>
              <w:t xml:space="preserve">   </w:t>
            </w:r>
            <w:r>
              <w:rPr>
                <w:rFonts w:eastAsia="仿宋_GB2312" w:cs="Times New Roman"/>
                <w:sz w:val="24"/>
                <w:szCs w:val="24"/>
              </w:rPr>
              <w:t xml:space="preserve">月  ~ </w:t>
            </w:r>
            <w:r>
              <w:rPr>
                <w:rFonts w:eastAsia="仿宋_GB2312" w:cs="Times New Roman"/>
                <w:sz w:val="24"/>
                <w:szCs w:val="24"/>
                <w:u w:val="single"/>
              </w:rPr>
              <w:t xml:space="preserve">         </w:t>
            </w:r>
            <w:r>
              <w:rPr>
                <w:rFonts w:eastAsia="仿宋_GB2312" w:cs="Times New Roman"/>
                <w:sz w:val="24"/>
                <w:szCs w:val="24"/>
              </w:rPr>
              <w:t>年</w:t>
            </w:r>
            <w:r>
              <w:rPr>
                <w:rFonts w:eastAsia="仿宋_GB2312" w:cs="Times New Roman"/>
                <w:sz w:val="24"/>
                <w:szCs w:val="24"/>
                <w:u w:val="single"/>
              </w:rPr>
              <w:t xml:space="preserve">   </w:t>
            </w:r>
            <w:r>
              <w:rPr>
                <w:rFonts w:eastAsia="仿宋_GB2312" w:cs="Times New Roman"/>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855" w:type="dxa"/>
            <w:noWrap w:val="0"/>
            <w:vAlign w:val="center"/>
          </w:tcPr>
          <w:p>
            <w:pPr>
              <w:snapToGrid w:val="0"/>
              <w:jc w:val="center"/>
              <w:rPr>
                <w:rFonts w:eastAsia="仿宋_GB2312" w:cs="Times New Roman"/>
                <w:sz w:val="24"/>
                <w:szCs w:val="24"/>
              </w:rPr>
            </w:pPr>
            <w:r>
              <w:rPr>
                <w:rFonts w:eastAsia="仿宋_GB2312" w:cs="Times New Roman"/>
                <w:sz w:val="24"/>
                <w:szCs w:val="24"/>
              </w:rPr>
              <w:t>计划研发经费</w:t>
            </w:r>
          </w:p>
        </w:tc>
        <w:tc>
          <w:tcPr>
            <w:tcW w:w="6805" w:type="dxa"/>
            <w:gridSpan w:val="7"/>
            <w:noWrap w:val="0"/>
            <w:vAlign w:val="center"/>
          </w:tcPr>
          <w:p>
            <w:pPr>
              <w:snapToGrid w:val="0"/>
              <w:jc w:val="center"/>
              <w:rPr>
                <w:rFonts w:eastAsia="仿宋_GB2312" w:cs="Times New Roman"/>
                <w:sz w:val="24"/>
                <w:szCs w:val="24"/>
              </w:rPr>
            </w:pPr>
            <w:r>
              <w:rPr>
                <w:rFonts w:eastAsia="仿宋_GB2312"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55" w:type="dxa"/>
            <w:noWrap w:val="0"/>
            <w:vAlign w:val="center"/>
          </w:tcPr>
          <w:p>
            <w:pPr>
              <w:snapToGrid w:val="0"/>
              <w:jc w:val="center"/>
              <w:rPr>
                <w:rFonts w:eastAsia="仿宋_GB2312" w:cs="Times New Roman"/>
                <w:sz w:val="24"/>
                <w:szCs w:val="24"/>
              </w:rPr>
            </w:pPr>
            <w:r>
              <w:rPr>
                <w:rFonts w:eastAsia="仿宋_GB2312" w:cs="Times New Roman"/>
                <w:sz w:val="24"/>
                <w:szCs w:val="24"/>
              </w:rPr>
              <w:t>解决痛点问题</w:t>
            </w:r>
          </w:p>
        </w:tc>
        <w:tc>
          <w:tcPr>
            <w:tcW w:w="6805" w:type="dxa"/>
            <w:gridSpan w:val="7"/>
            <w:noWrap w:val="0"/>
            <w:vAlign w:val="top"/>
          </w:tcPr>
          <w:p>
            <w:pPr>
              <w:jc w:val="left"/>
              <w:rPr>
                <w:rFonts w:eastAsia="仿宋_GB2312" w:cs="Times New Roman"/>
                <w:sz w:val="24"/>
                <w:szCs w:val="24"/>
              </w:rPr>
            </w:pPr>
            <w:r>
              <w:rPr>
                <w:rFonts w:eastAsia="仿宋_GB2312" w:cs="Times New Roman"/>
                <w:sz w:val="24"/>
                <w:szCs w:val="24"/>
              </w:rPr>
              <w:t>（如解决工艺、质量、效率、成本、用工、能效、双碳等问题，不超过200字）</w:t>
            </w:r>
          </w:p>
          <w:p>
            <w:pPr>
              <w:jc w:val="left"/>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1855" w:type="dxa"/>
            <w:noWrap w:val="0"/>
            <w:vAlign w:val="center"/>
          </w:tcPr>
          <w:p>
            <w:pPr>
              <w:snapToGrid w:val="0"/>
              <w:jc w:val="center"/>
              <w:rPr>
                <w:rFonts w:eastAsia="仿宋_GB2312" w:cs="Times New Roman"/>
                <w:sz w:val="24"/>
                <w:szCs w:val="24"/>
              </w:rPr>
            </w:pPr>
            <w:r>
              <w:rPr>
                <w:rFonts w:eastAsia="仿宋_GB2312" w:cs="Times New Roman"/>
                <w:sz w:val="24"/>
                <w:szCs w:val="24"/>
              </w:rPr>
              <w:t>方案简述</w:t>
            </w:r>
          </w:p>
        </w:tc>
        <w:tc>
          <w:tcPr>
            <w:tcW w:w="6805" w:type="dxa"/>
            <w:gridSpan w:val="7"/>
            <w:noWrap w:val="0"/>
            <w:vAlign w:val="center"/>
          </w:tcPr>
          <w:p>
            <w:pPr>
              <w:snapToGrid w:val="0"/>
              <w:jc w:val="left"/>
              <w:rPr>
                <w:rFonts w:eastAsia="仿宋_GB2312" w:cs="Times New Roman"/>
                <w:sz w:val="24"/>
                <w:szCs w:val="24"/>
              </w:rPr>
            </w:pPr>
            <w:r>
              <w:rPr>
                <w:rFonts w:eastAsia="仿宋_GB2312" w:cs="Times New Roman"/>
                <w:sz w:val="24"/>
                <w:szCs w:val="24"/>
              </w:rPr>
              <w:t>（对方案具体内容、预期达到的技术和成效进行简要描述，不超过500字）</w:t>
            </w:r>
          </w:p>
          <w:p>
            <w:pPr>
              <w:snapToGrid w:val="0"/>
              <w:jc w:val="left"/>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restart"/>
            <w:noWrap w:val="0"/>
            <w:vAlign w:val="center"/>
          </w:tcPr>
          <w:p>
            <w:pPr>
              <w:snapToGrid w:val="0"/>
              <w:jc w:val="center"/>
              <w:rPr>
                <w:rFonts w:eastAsia="仿宋_GB2312" w:cs="Times New Roman"/>
                <w:sz w:val="24"/>
                <w:szCs w:val="24"/>
              </w:rPr>
            </w:pPr>
            <w:r>
              <w:rPr>
                <w:rFonts w:eastAsia="仿宋_GB2312" w:cs="Times New Roman"/>
                <w:sz w:val="24"/>
                <w:szCs w:val="24"/>
              </w:rPr>
              <w:t>关键技术</w:t>
            </w:r>
          </w:p>
        </w:tc>
        <w:tc>
          <w:tcPr>
            <w:tcW w:w="751" w:type="dxa"/>
            <w:noWrap w:val="0"/>
            <w:vAlign w:val="center"/>
          </w:tcPr>
          <w:p>
            <w:pPr>
              <w:snapToGrid w:val="0"/>
              <w:jc w:val="center"/>
              <w:rPr>
                <w:rFonts w:eastAsia="仿宋_GB2312" w:cs="Times New Roman"/>
                <w:sz w:val="24"/>
                <w:szCs w:val="24"/>
              </w:rPr>
            </w:pPr>
            <w:r>
              <w:rPr>
                <w:rFonts w:eastAsia="仿宋_GB2312" w:cs="Times New Roman"/>
                <w:sz w:val="24"/>
                <w:szCs w:val="24"/>
              </w:rPr>
              <w:t>序号</w:t>
            </w:r>
          </w:p>
        </w:tc>
        <w:tc>
          <w:tcPr>
            <w:tcW w:w="2038" w:type="dxa"/>
            <w:gridSpan w:val="2"/>
            <w:noWrap w:val="0"/>
            <w:vAlign w:val="center"/>
          </w:tcPr>
          <w:p>
            <w:pPr>
              <w:snapToGrid w:val="0"/>
              <w:jc w:val="center"/>
              <w:rPr>
                <w:rFonts w:eastAsia="仿宋_GB2312" w:cs="Times New Roman"/>
                <w:sz w:val="24"/>
                <w:szCs w:val="24"/>
              </w:rPr>
            </w:pPr>
            <w:r>
              <w:rPr>
                <w:rFonts w:eastAsia="仿宋_GB2312" w:cs="Times New Roman"/>
                <w:sz w:val="24"/>
                <w:szCs w:val="24"/>
              </w:rPr>
              <w:t>技术名称</w:t>
            </w:r>
          </w:p>
        </w:tc>
        <w:tc>
          <w:tcPr>
            <w:tcW w:w="2271" w:type="dxa"/>
            <w:gridSpan w:val="3"/>
            <w:noWrap w:val="0"/>
            <w:vAlign w:val="center"/>
          </w:tcPr>
          <w:p>
            <w:pPr>
              <w:snapToGrid w:val="0"/>
              <w:jc w:val="center"/>
              <w:rPr>
                <w:rFonts w:eastAsia="仿宋_GB2312" w:cs="Times New Roman"/>
                <w:sz w:val="24"/>
                <w:szCs w:val="24"/>
              </w:rPr>
            </w:pPr>
            <w:r>
              <w:rPr>
                <w:rFonts w:eastAsia="仿宋_GB2312" w:cs="Times New Roman"/>
                <w:sz w:val="24"/>
                <w:szCs w:val="24"/>
              </w:rPr>
              <w:t>关键指标</w:t>
            </w:r>
          </w:p>
        </w:tc>
        <w:tc>
          <w:tcPr>
            <w:tcW w:w="1745" w:type="dxa"/>
            <w:noWrap w:val="0"/>
            <w:vAlign w:val="center"/>
          </w:tcPr>
          <w:p>
            <w:pPr>
              <w:snapToGrid w:val="0"/>
              <w:jc w:val="center"/>
              <w:rPr>
                <w:rFonts w:eastAsia="仿宋_GB2312" w:cs="Times New Roman"/>
                <w:sz w:val="24"/>
                <w:szCs w:val="24"/>
              </w:rPr>
            </w:pPr>
            <w:r>
              <w:rPr>
                <w:rFonts w:hint="default" w:eastAsia="仿宋_GB2312" w:cs="Times New Roman"/>
                <w:sz w:val="24"/>
                <w:szCs w:val="24"/>
              </w:rPr>
              <w:t>研制</w:t>
            </w:r>
            <w:r>
              <w:rPr>
                <w:rFonts w:eastAsia="仿宋_GB2312" w:cs="Times New Roman"/>
                <w:sz w:val="24"/>
                <w:szCs w:val="24"/>
              </w:rPr>
              <w:t>单位</w:t>
            </w:r>
            <w:r>
              <w:rPr>
                <w:rFonts w:hint="default" w:eastAsia="仿宋_GB2312" w:cs="Times New Roman"/>
                <w:sz w:val="24"/>
                <w:szCs w:val="24"/>
                <w:vertAlign w:val="super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continue"/>
            <w:noWrap w:val="0"/>
            <w:vAlign w:val="center"/>
          </w:tcPr>
          <w:p>
            <w:pPr>
              <w:snapToGrid w:val="0"/>
              <w:jc w:val="center"/>
              <w:rPr>
                <w:rFonts w:eastAsia="仿宋_GB2312" w:cs="Times New Roman"/>
                <w:sz w:val="24"/>
                <w:szCs w:val="24"/>
              </w:rPr>
            </w:pPr>
          </w:p>
        </w:tc>
        <w:tc>
          <w:tcPr>
            <w:tcW w:w="751" w:type="dxa"/>
            <w:noWrap w:val="0"/>
            <w:vAlign w:val="center"/>
          </w:tcPr>
          <w:p>
            <w:pPr>
              <w:snapToGrid w:val="0"/>
              <w:jc w:val="center"/>
              <w:rPr>
                <w:rFonts w:eastAsia="仿宋_GB2312" w:cs="Times New Roman"/>
                <w:sz w:val="24"/>
                <w:szCs w:val="24"/>
              </w:rPr>
            </w:pPr>
            <w:r>
              <w:rPr>
                <w:rFonts w:eastAsia="仿宋_GB2312" w:cs="Times New Roman"/>
                <w:sz w:val="24"/>
                <w:szCs w:val="24"/>
              </w:rPr>
              <w:t>1</w:t>
            </w:r>
          </w:p>
        </w:tc>
        <w:tc>
          <w:tcPr>
            <w:tcW w:w="2038" w:type="dxa"/>
            <w:gridSpan w:val="2"/>
            <w:noWrap w:val="0"/>
            <w:vAlign w:val="center"/>
          </w:tcPr>
          <w:p>
            <w:pPr>
              <w:snapToGrid w:val="0"/>
              <w:jc w:val="left"/>
              <w:rPr>
                <w:rFonts w:eastAsia="仿宋_GB2312" w:cs="Times New Roman"/>
                <w:sz w:val="24"/>
                <w:szCs w:val="24"/>
              </w:rPr>
            </w:pPr>
          </w:p>
        </w:tc>
        <w:tc>
          <w:tcPr>
            <w:tcW w:w="2271" w:type="dxa"/>
            <w:gridSpan w:val="3"/>
            <w:noWrap w:val="0"/>
            <w:vAlign w:val="center"/>
          </w:tcPr>
          <w:p>
            <w:pPr>
              <w:snapToGrid w:val="0"/>
              <w:jc w:val="left"/>
              <w:rPr>
                <w:rFonts w:eastAsia="仿宋_GB2312" w:cs="Times New Roman"/>
                <w:sz w:val="24"/>
                <w:szCs w:val="24"/>
              </w:rPr>
            </w:pPr>
          </w:p>
        </w:tc>
        <w:tc>
          <w:tcPr>
            <w:tcW w:w="1745" w:type="dxa"/>
            <w:noWrap w:val="0"/>
            <w:vAlign w:val="center"/>
          </w:tcPr>
          <w:p>
            <w:pPr>
              <w:snapToGrid w:val="0"/>
              <w:jc w:val="left"/>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continue"/>
            <w:noWrap w:val="0"/>
            <w:vAlign w:val="center"/>
          </w:tcPr>
          <w:p>
            <w:pPr>
              <w:snapToGrid w:val="0"/>
              <w:jc w:val="center"/>
              <w:rPr>
                <w:rFonts w:eastAsia="仿宋_GB2312" w:cs="Times New Roman"/>
                <w:sz w:val="24"/>
                <w:szCs w:val="24"/>
              </w:rPr>
            </w:pPr>
          </w:p>
        </w:tc>
        <w:tc>
          <w:tcPr>
            <w:tcW w:w="751" w:type="dxa"/>
            <w:noWrap w:val="0"/>
            <w:vAlign w:val="center"/>
          </w:tcPr>
          <w:p>
            <w:pPr>
              <w:snapToGrid w:val="0"/>
              <w:jc w:val="center"/>
              <w:rPr>
                <w:rFonts w:eastAsia="仿宋_GB2312" w:cs="Times New Roman"/>
                <w:sz w:val="24"/>
                <w:szCs w:val="24"/>
              </w:rPr>
            </w:pPr>
            <w:r>
              <w:rPr>
                <w:rFonts w:eastAsia="仿宋_GB2312" w:cs="Times New Roman"/>
                <w:sz w:val="24"/>
                <w:szCs w:val="24"/>
              </w:rPr>
              <w:t>2</w:t>
            </w:r>
          </w:p>
        </w:tc>
        <w:tc>
          <w:tcPr>
            <w:tcW w:w="2038" w:type="dxa"/>
            <w:gridSpan w:val="2"/>
            <w:noWrap w:val="0"/>
            <w:vAlign w:val="center"/>
          </w:tcPr>
          <w:p>
            <w:pPr>
              <w:snapToGrid w:val="0"/>
              <w:jc w:val="left"/>
              <w:rPr>
                <w:rFonts w:eastAsia="仿宋_GB2312" w:cs="Times New Roman"/>
                <w:sz w:val="24"/>
                <w:szCs w:val="24"/>
              </w:rPr>
            </w:pPr>
          </w:p>
        </w:tc>
        <w:tc>
          <w:tcPr>
            <w:tcW w:w="2271" w:type="dxa"/>
            <w:gridSpan w:val="3"/>
            <w:noWrap w:val="0"/>
            <w:vAlign w:val="center"/>
          </w:tcPr>
          <w:p>
            <w:pPr>
              <w:snapToGrid w:val="0"/>
              <w:jc w:val="left"/>
              <w:rPr>
                <w:rFonts w:eastAsia="仿宋_GB2312" w:cs="Times New Roman"/>
                <w:sz w:val="24"/>
                <w:szCs w:val="24"/>
              </w:rPr>
            </w:pPr>
          </w:p>
        </w:tc>
        <w:tc>
          <w:tcPr>
            <w:tcW w:w="1745" w:type="dxa"/>
            <w:noWrap w:val="0"/>
            <w:vAlign w:val="center"/>
          </w:tcPr>
          <w:p>
            <w:pPr>
              <w:snapToGrid w:val="0"/>
              <w:jc w:val="left"/>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continue"/>
            <w:noWrap w:val="0"/>
            <w:vAlign w:val="center"/>
          </w:tcPr>
          <w:p>
            <w:pPr>
              <w:snapToGrid w:val="0"/>
              <w:jc w:val="center"/>
              <w:rPr>
                <w:rFonts w:eastAsia="仿宋_GB2312" w:cs="Times New Roman"/>
                <w:sz w:val="24"/>
                <w:szCs w:val="24"/>
              </w:rPr>
            </w:pPr>
          </w:p>
        </w:tc>
        <w:tc>
          <w:tcPr>
            <w:tcW w:w="751" w:type="dxa"/>
            <w:noWrap w:val="0"/>
            <w:vAlign w:val="center"/>
          </w:tcPr>
          <w:p>
            <w:pPr>
              <w:snapToGrid w:val="0"/>
              <w:jc w:val="center"/>
              <w:rPr>
                <w:rFonts w:eastAsia="仿宋_GB2312" w:cs="Times New Roman"/>
                <w:sz w:val="24"/>
                <w:szCs w:val="24"/>
              </w:rPr>
            </w:pPr>
            <w:r>
              <w:rPr>
                <w:rFonts w:eastAsia="仿宋_GB2312" w:cs="Times New Roman"/>
                <w:sz w:val="24"/>
                <w:szCs w:val="24"/>
              </w:rPr>
              <w:t>…...</w:t>
            </w:r>
          </w:p>
        </w:tc>
        <w:tc>
          <w:tcPr>
            <w:tcW w:w="2038" w:type="dxa"/>
            <w:gridSpan w:val="2"/>
            <w:noWrap w:val="0"/>
            <w:vAlign w:val="center"/>
          </w:tcPr>
          <w:p>
            <w:pPr>
              <w:snapToGrid w:val="0"/>
              <w:jc w:val="left"/>
              <w:rPr>
                <w:rFonts w:eastAsia="仿宋_GB2312" w:cs="Times New Roman"/>
                <w:sz w:val="24"/>
                <w:szCs w:val="24"/>
              </w:rPr>
            </w:pPr>
          </w:p>
        </w:tc>
        <w:tc>
          <w:tcPr>
            <w:tcW w:w="2271" w:type="dxa"/>
            <w:gridSpan w:val="3"/>
            <w:noWrap w:val="0"/>
            <w:vAlign w:val="center"/>
          </w:tcPr>
          <w:p>
            <w:pPr>
              <w:snapToGrid w:val="0"/>
              <w:jc w:val="left"/>
              <w:rPr>
                <w:rFonts w:eastAsia="仿宋_GB2312" w:cs="Times New Roman"/>
                <w:sz w:val="24"/>
                <w:szCs w:val="24"/>
              </w:rPr>
            </w:pPr>
          </w:p>
        </w:tc>
        <w:tc>
          <w:tcPr>
            <w:tcW w:w="1745" w:type="dxa"/>
            <w:noWrap w:val="0"/>
            <w:vAlign w:val="center"/>
          </w:tcPr>
          <w:p>
            <w:pPr>
              <w:snapToGrid w:val="0"/>
              <w:jc w:val="left"/>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855" w:type="dxa"/>
            <w:vMerge w:val="restart"/>
            <w:noWrap w:val="0"/>
            <w:tcMar>
              <w:left w:w="28" w:type="dxa"/>
              <w:right w:w="28" w:type="dxa"/>
            </w:tcMar>
            <w:vAlign w:val="center"/>
          </w:tcPr>
          <w:p>
            <w:pPr>
              <w:snapToGrid w:val="0"/>
              <w:jc w:val="center"/>
              <w:rPr>
                <w:rFonts w:eastAsia="仿宋_GB2312" w:cs="Times New Roman"/>
                <w:sz w:val="24"/>
                <w:szCs w:val="24"/>
              </w:rPr>
            </w:pPr>
            <w:r>
              <w:rPr>
                <w:rFonts w:eastAsia="仿宋_GB2312" w:cs="Times New Roman"/>
                <w:sz w:val="24"/>
                <w:szCs w:val="24"/>
              </w:rPr>
              <w:t>核心制造装备</w:t>
            </w:r>
          </w:p>
        </w:tc>
        <w:tc>
          <w:tcPr>
            <w:tcW w:w="751" w:type="dxa"/>
            <w:noWrap w:val="0"/>
            <w:vAlign w:val="center"/>
          </w:tcPr>
          <w:p>
            <w:pPr>
              <w:snapToGrid w:val="0"/>
              <w:jc w:val="center"/>
              <w:rPr>
                <w:rFonts w:eastAsia="仿宋_GB2312" w:cs="Times New Roman"/>
                <w:sz w:val="24"/>
                <w:szCs w:val="24"/>
              </w:rPr>
            </w:pPr>
            <w:r>
              <w:rPr>
                <w:rFonts w:eastAsia="仿宋_GB2312" w:cs="Times New Roman"/>
                <w:sz w:val="24"/>
                <w:szCs w:val="24"/>
              </w:rPr>
              <w:t>序号</w:t>
            </w:r>
          </w:p>
        </w:tc>
        <w:tc>
          <w:tcPr>
            <w:tcW w:w="2038" w:type="dxa"/>
            <w:gridSpan w:val="2"/>
            <w:noWrap w:val="0"/>
            <w:vAlign w:val="center"/>
          </w:tcPr>
          <w:p>
            <w:pPr>
              <w:snapToGrid w:val="0"/>
              <w:jc w:val="center"/>
              <w:rPr>
                <w:rFonts w:eastAsia="仿宋_GB2312" w:cs="Times New Roman"/>
                <w:sz w:val="24"/>
                <w:szCs w:val="24"/>
              </w:rPr>
            </w:pPr>
            <w:r>
              <w:rPr>
                <w:rFonts w:eastAsia="仿宋_GB2312" w:cs="Times New Roman"/>
                <w:sz w:val="24"/>
                <w:szCs w:val="24"/>
              </w:rPr>
              <w:t>装备名称</w:t>
            </w:r>
          </w:p>
        </w:tc>
        <w:tc>
          <w:tcPr>
            <w:tcW w:w="2271" w:type="dxa"/>
            <w:gridSpan w:val="3"/>
            <w:noWrap w:val="0"/>
            <w:vAlign w:val="center"/>
          </w:tcPr>
          <w:p>
            <w:pPr>
              <w:snapToGrid w:val="0"/>
              <w:jc w:val="center"/>
              <w:rPr>
                <w:rFonts w:eastAsia="仿宋_GB2312" w:cs="Times New Roman"/>
                <w:sz w:val="24"/>
                <w:szCs w:val="24"/>
              </w:rPr>
            </w:pPr>
            <w:r>
              <w:rPr>
                <w:rFonts w:eastAsia="仿宋_GB2312" w:cs="Times New Roman"/>
                <w:sz w:val="24"/>
                <w:szCs w:val="24"/>
              </w:rPr>
              <w:t>关键指标</w:t>
            </w:r>
          </w:p>
        </w:tc>
        <w:tc>
          <w:tcPr>
            <w:tcW w:w="1745" w:type="dxa"/>
            <w:noWrap w:val="0"/>
            <w:vAlign w:val="center"/>
          </w:tcPr>
          <w:p>
            <w:pPr>
              <w:snapToGrid w:val="0"/>
              <w:jc w:val="center"/>
              <w:rPr>
                <w:rFonts w:eastAsia="仿宋_GB2312" w:cs="Times New Roman"/>
                <w:sz w:val="24"/>
                <w:szCs w:val="24"/>
              </w:rPr>
            </w:pPr>
            <w:r>
              <w:rPr>
                <w:rFonts w:eastAsia="仿宋_GB2312" w:cs="Times New Roman"/>
                <w:sz w:val="24"/>
                <w:szCs w:val="24"/>
              </w:rPr>
              <w:t>研制单位</w:t>
            </w:r>
            <w:r>
              <w:rPr>
                <w:rFonts w:hint="default" w:eastAsia="仿宋_GB2312" w:cs="Times New Roman"/>
                <w:sz w:val="24"/>
                <w:szCs w:val="24"/>
                <w:vertAlign w:val="super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855" w:type="dxa"/>
            <w:vMerge w:val="continue"/>
            <w:noWrap w:val="0"/>
            <w:tcMar>
              <w:left w:w="28" w:type="dxa"/>
              <w:right w:w="28" w:type="dxa"/>
            </w:tcMar>
            <w:vAlign w:val="center"/>
          </w:tcPr>
          <w:p>
            <w:pPr>
              <w:snapToGrid w:val="0"/>
              <w:jc w:val="center"/>
              <w:rPr>
                <w:rFonts w:eastAsia="仿宋_GB2312" w:cs="Times New Roman"/>
                <w:sz w:val="24"/>
                <w:szCs w:val="24"/>
              </w:rPr>
            </w:pPr>
          </w:p>
        </w:tc>
        <w:tc>
          <w:tcPr>
            <w:tcW w:w="751" w:type="dxa"/>
            <w:noWrap w:val="0"/>
            <w:vAlign w:val="center"/>
          </w:tcPr>
          <w:p>
            <w:pPr>
              <w:snapToGrid w:val="0"/>
              <w:jc w:val="center"/>
              <w:rPr>
                <w:rFonts w:eastAsia="仿宋_GB2312" w:cs="Times New Roman"/>
                <w:sz w:val="24"/>
                <w:szCs w:val="24"/>
              </w:rPr>
            </w:pPr>
            <w:r>
              <w:rPr>
                <w:rFonts w:eastAsia="仿宋_GB2312" w:cs="Times New Roman"/>
                <w:sz w:val="24"/>
                <w:szCs w:val="24"/>
              </w:rPr>
              <w:t>1</w:t>
            </w:r>
          </w:p>
        </w:tc>
        <w:tc>
          <w:tcPr>
            <w:tcW w:w="2038" w:type="dxa"/>
            <w:gridSpan w:val="2"/>
            <w:noWrap w:val="0"/>
            <w:vAlign w:val="center"/>
          </w:tcPr>
          <w:p>
            <w:pPr>
              <w:snapToGrid w:val="0"/>
              <w:jc w:val="left"/>
              <w:rPr>
                <w:rFonts w:eastAsia="仿宋_GB2312" w:cs="Times New Roman"/>
                <w:sz w:val="24"/>
                <w:szCs w:val="24"/>
              </w:rPr>
            </w:pPr>
          </w:p>
        </w:tc>
        <w:tc>
          <w:tcPr>
            <w:tcW w:w="2271" w:type="dxa"/>
            <w:gridSpan w:val="3"/>
            <w:noWrap w:val="0"/>
            <w:vAlign w:val="center"/>
          </w:tcPr>
          <w:p>
            <w:pPr>
              <w:snapToGrid w:val="0"/>
              <w:jc w:val="left"/>
              <w:rPr>
                <w:rFonts w:eastAsia="仿宋_GB2312" w:cs="Times New Roman"/>
                <w:sz w:val="24"/>
                <w:szCs w:val="24"/>
              </w:rPr>
            </w:pPr>
          </w:p>
        </w:tc>
        <w:tc>
          <w:tcPr>
            <w:tcW w:w="1745" w:type="dxa"/>
            <w:noWrap w:val="0"/>
            <w:tcMar>
              <w:left w:w="85" w:type="dxa"/>
              <w:right w:w="57" w:type="dxa"/>
            </w:tcMar>
            <w:vAlign w:val="center"/>
          </w:tcPr>
          <w:p>
            <w:pPr>
              <w:snapToGrid w:val="0"/>
              <w:jc w:val="left"/>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855" w:type="dxa"/>
            <w:vMerge w:val="continue"/>
            <w:noWrap w:val="0"/>
            <w:tcMar>
              <w:left w:w="28" w:type="dxa"/>
              <w:right w:w="28" w:type="dxa"/>
            </w:tcMar>
            <w:vAlign w:val="center"/>
          </w:tcPr>
          <w:p>
            <w:pPr>
              <w:snapToGrid w:val="0"/>
              <w:jc w:val="center"/>
              <w:rPr>
                <w:rFonts w:eastAsia="仿宋_GB2312" w:cs="Times New Roman"/>
                <w:sz w:val="24"/>
                <w:szCs w:val="24"/>
              </w:rPr>
            </w:pPr>
          </w:p>
        </w:tc>
        <w:tc>
          <w:tcPr>
            <w:tcW w:w="751" w:type="dxa"/>
            <w:noWrap w:val="0"/>
            <w:vAlign w:val="center"/>
          </w:tcPr>
          <w:p>
            <w:pPr>
              <w:snapToGrid w:val="0"/>
              <w:jc w:val="center"/>
              <w:rPr>
                <w:rFonts w:eastAsia="仿宋_GB2312" w:cs="Times New Roman"/>
                <w:sz w:val="24"/>
                <w:szCs w:val="24"/>
              </w:rPr>
            </w:pPr>
            <w:r>
              <w:rPr>
                <w:rFonts w:eastAsia="仿宋_GB2312" w:cs="Times New Roman"/>
                <w:sz w:val="24"/>
                <w:szCs w:val="24"/>
              </w:rPr>
              <w:t>2</w:t>
            </w:r>
          </w:p>
        </w:tc>
        <w:tc>
          <w:tcPr>
            <w:tcW w:w="2038" w:type="dxa"/>
            <w:gridSpan w:val="2"/>
            <w:noWrap w:val="0"/>
            <w:vAlign w:val="center"/>
          </w:tcPr>
          <w:p>
            <w:pPr>
              <w:snapToGrid w:val="0"/>
              <w:jc w:val="left"/>
              <w:rPr>
                <w:rFonts w:eastAsia="仿宋_GB2312" w:cs="Times New Roman"/>
                <w:sz w:val="24"/>
                <w:szCs w:val="24"/>
              </w:rPr>
            </w:pPr>
          </w:p>
        </w:tc>
        <w:tc>
          <w:tcPr>
            <w:tcW w:w="2271" w:type="dxa"/>
            <w:gridSpan w:val="3"/>
            <w:noWrap w:val="0"/>
            <w:vAlign w:val="center"/>
          </w:tcPr>
          <w:p>
            <w:pPr>
              <w:snapToGrid w:val="0"/>
              <w:jc w:val="left"/>
              <w:rPr>
                <w:rFonts w:eastAsia="仿宋_GB2312" w:cs="Times New Roman"/>
                <w:sz w:val="24"/>
                <w:szCs w:val="24"/>
              </w:rPr>
            </w:pPr>
          </w:p>
        </w:tc>
        <w:tc>
          <w:tcPr>
            <w:tcW w:w="1745" w:type="dxa"/>
            <w:noWrap w:val="0"/>
            <w:vAlign w:val="center"/>
          </w:tcPr>
          <w:p>
            <w:pPr>
              <w:snapToGrid w:val="0"/>
              <w:jc w:val="left"/>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855" w:type="dxa"/>
            <w:vMerge w:val="continue"/>
            <w:noWrap w:val="0"/>
            <w:tcMar>
              <w:left w:w="28" w:type="dxa"/>
              <w:right w:w="28" w:type="dxa"/>
            </w:tcMar>
            <w:vAlign w:val="center"/>
          </w:tcPr>
          <w:p>
            <w:pPr>
              <w:snapToGrid w:val="0"/>
              <w:jc w:val="center"/>
              <w:rPr>
                <w:rFonts w:eastAsia="仿宋_GB2312" w:cs="Times New Roman"/>
                <w:sz w:val="24"/>
                <w:szCs w:val="24"/>
              </w:rPr>
            </w:pPr>
          </w:p>
        </w:tc>
        <w:tc>
          <w:tcPr>
            <w:tcW w:w="751" w:type="dxa"/>
            <w:noWrap w:val="0"/>
            <w:vAlign w:val="center"/>
          </w:tcPr>
          <w:p>
            <w:pPr>
              <w:snapToGrid w:val="0"/>
              <w:jc w:val="center"/>
              <w:rPr>
                <w:rFonts w:eastAsia="仿宋_GB2312" w:cs="Times New Roman"/>
                <w:sz w:val="24"/>
                <w:szCs w:val="24"/>
              </w:rPr>
            </w:pPr>
            <w:r>
              <w:rPr>
                <w:rFonts w:eastAsia="仿宋_GB2312" w:cs="Times New Roman"/>
                <w:sz w:val="24"/>
                <w:szCs w:val="24"/>
              </w:rPr>
              <w:t>…...</w:t>
            </w:r>
          </w:p>
        </w:tc>
        <w:tc>
          <w:tcPr>
            <w:tcW w:w="2038" w:type="dxa"/>
            <w:gridSpan w:val="2"/>
            <w:noWrap w:val="0"/>
            <w:vAlign w:val="center"/>
          </w:tcPr>
          <w:p>
            <w:pPr>
              <w:snapToGrid w:val="0"/>
              <w:jc w:val="left"/>
              <w:rPr>
                <w:rFonts w:eastAsia="仿宋_GB2312" w:cs="Times New Roman"/>
                <w:sz w:val="24"/>
                <w:szCs w:val="24"/>
              </w:rPr>
            </w:pPr>
          </w:p>
        </w:tc>
        <w:tc>
          <w:tcPr>
            <w:tcW w:w="2271" w:type="dxa"/>
            <w:gridSpan w:val="3"/>
            <w:noWrap w:val="0"/>
            <w:vAlign w:val="center"/>
          </w:tcPr>
          <w:p>
            <w:pPr>
              <w:snapToGrid w:val="0"/>
              <w:jc w:val="left"/>
              <w:rPr>
                <w:rFonts w:eastAsia="仿宋_GB2312" w:cs="Times New Roman"/>
                <w:sz w:val="24"/>
                <w:szCs w:val="24"/>
              </w:rPr>
            </w:pPr>
          </w:p>
        </w:tc>
        <w:tc>
          <w:tcPr>
            <w:tcW w:w="1745" w:type="dxa"/>
            <w:noWrap w:val="0"/>
            <w:vAlign w:val="center"/>
          </w:tcPr>
          <w:p>
            <w:pPr>
              <w:snapToGrid w:val="0"/>
              <w:jc w:val="left"/>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55" w:type="dxa"/>
            <w:vMerge w:val="restart"/>
            <w:noWrap w:val="0"/>
            <w:vAlign w:val="center"/>
          </w:tcPr>
          <w:p>
            <w:pPr>
              <w:snapToGrid w:val="0"/>
              <w:jc w:val="center"/>
              <w:rPr>
                <w:rFonts w:eastAsia="仿宋_GB2312" w:cs="Times New Roman"/>
                <w:sz w:val="24"/>
                <w:szCs w:val="24"/>
              </w:rPr>
            </w:pPr>
            <w:r>
              <w:rPr>
                <w:rFonts w:eastAsia="仿宋_GB2312" w:cs="Times New Roman"/>
                <w:sz w:val="24"/>
                <w:szCs w:val="24"/>
              </w:rPr>
              <w:t>核心工业软件（包括平台）</w:t>
            </w:r>
          </w:p>
        </w:tc>
        <w:tc>
          <w:tcPr>
            <w:tcW w:w="751" w:type="dxa"/>
            <w:noWrap w:val="0"/>
            <w:vAlign w:val="center"/>
          </w:tcPr>
          <w:p>
            <w:pPr>
              <w:snapToGrid w:val="0"/>
              <w:jc w:val="center"/>
              <w:rPr>
                <w:rFonts w:eastAsia="仿宋_GB2312" w:cs="Times New Roman"/>
                <w:sz w:val="24"/>
                <w:szCs w:val="24"/>
              </w:rPr>
            </w:pPr>
            <w:r>
              <w:rPr>
                <w:rFonts w:eastAsia="仿宋_GB2312" w:cs="Times New Roman"/>
                <w:sz w:val="24"/>
                <w:szCs w:val="24"/>
              </w:rPr>
              <w:t>序号</w:t>
            </w:r>
          </w:p>
        </w:tc>
        <w:tc>
          <w:tcPr>
            <w:tcW w:w="2038" w:type="dxa"/>
            <w:gridSpan w:val="2"/>
            <w:noWrap w:val="0"/>
            <w:vAlign w:val="center"/>
          </w:tcPr>
          <w:p>
            <w:pPr>
              <w:snapToGrid w:val="0"/>
              <w:jc w:val="center"/>
              <w:rPr>
                <w:rFonts w:eastAsia="仿宋_GB2312" w:cs="Times New Roman"/>
                <w:sz w:val="24"/>
                <w:szCs w:val="24"/>
              </w:rPr>
            </w:pPr>
            <w:r>
              <w:rPr>
                <w:rFonts w:eastAsia="仿宋_GB2312" w:cs="Times New Roman"/>
                <w:sz w:val="24"/>
                <w:szCs w:val="24"/>
              </w:rPr>
              <w:t>工业软件名称</w:t>
            </w:r>
          </w:p>
        </w:tc>
        <w:tc>
          <w:tcPr>
            <w:tcW w:w="2271" w:type="dxa"/>
            <w:gridSpan w:val="3"/>
            <w:noWrap w:val="0"/>
            <w:vAlign w:val="center"/>
          </w:tcPr>
          <w:p>
            <w:pPr>
              <w:snapToGrid w:val="0"/>
              <w:jc w:val="center"/>
              <w:rPr>
                <w:rFonts w:eastAsia="仿宋_GB2312" w:cs="Times New Roman"/>
                <w:sz w:val="24"/>
                <w:szCs w:val="24"/>
              </w:rPr>
            </w:pPr>
            <w:r>
              <w:rPr>
                <w:rFonts w:eastAsia="仿宋_GB2312" w:cs="Times New Roman"/>
                <w:sz w:val="24"/>
                <w:szCs w:val="24"/>
              </w:rPr>
              <w:t>关键指标</w:t>
            </w:r>
          </w:p>
        </w:tc>
        <w:tc>
          <w:tcPr>
            <w:tcW w:w="1745" w:type="dxa"/>
            <w:noWrap w:val="0"/>
            <w:vAlign w:val="center"/>
          </w:tcPr>
          <w:p>
            <w:pPr>
              <w:snapToGrid w:val="0"/>
              <w:jc w:val="center"/>
              <w:rPr>
                <w:rFonts w:eastAsia="仿宋_GB2312" w:cs="Times New Roman"/>
                <w:sz w:val="24"/>
                <w:szCs w:val="24"/>
              </w:rPr>
            </w:pPr>
            <w:r>
              <w:rPr>
                <w:rFonts w:eastAsia="仿宋_GB2312" w:cs="Times New Roman"/>
                <w:sz w:val="24"/>
                <w:szCs w:val="24"/>
              </w:rPr>
              <w:t>研制单位</w:t>
            </w:r>
            <w:r>
              <w:rPr>
                <w:rFonts w:hint="default" w:eastAsia="仿宋_GB2312" w:cs="Times New Roman"/>
                <w:sz w:val="24"/>
                <w:szCs w:val="24"/>
                <w:vertAlign w:val="super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55" w:type="dxa"/>
            <w:vMerge w:val="continue"/>
            <w:noWrap w:val="0"/>
            <w:vAlign w:val="center"/>
          </w:tcPr>
          <w:p>
            <w:pPr>
              <w:snapToGrid w:val="0"/>
              <w:jc w:val="center"/>
              <w:rPr>
                <w:rFonts w:eastAsia="仿宋_GB2312" w:cs="Times New Roman"/>
                <w:sz w:val="24"/>
                <w:szCs w:val="24"/>
              </w:rPr>
            </w:pPr>
          </w:p>
        </w:tc>
        <w:tc>
          <w:tcPr>
            <w:tcW w:w="751" w:type="dxa"/>
            <w:noWrap w:val="0"/>
            <w:vAlign w:val="center"/>
          </w:tcPr>
          <w:p>
            <w:pPr>
              <w:snapToGrid w:val="0"/>
              <w:jc w:val="center"/>
              <w:rPr>
                <w:rFonts w:eastAsia="仿宋_GB2312" w:cs="Times New Roman"/>
                <w:sz w:val="24"/>
                <w:szCs w:val="24"/>
              </w:rPr>
            </w:pPr>
            <w:r>
              <w:rPr>
                <w:rFonts w:eastAsia="仿宋_GB2312" w:cs="Times New Roman"/>
                <w:sz w:val="24"/>
                <w:szCs w:val="24"/>
              </w:rPr>
              <w:t>1</w:t>
            </w:r>
          </w:p>
        </w:tc>
        <w:tc>
          <w:tcPr>
            <w:tcW w:w="2038" w:type="dxa"/>
            <w:gridSpan w:val="2"/>
            <w:noWrap w:val="0"/>
            <w:vAlign w:val="center"/>
          </w:tcPr>
          <w:p>
            <w:pPr>
              <w:snapToGrid w:val="0"/>
              <w:jc w:val="left"/>
              <w:rPr>
                <w:rFonts w:eastAsia="仿宋_GB2312" w:cs="Times New Roman"/>
                <w:sz w:val="24"/>
                <w:szCs w:val="24"/>
              </w:rPr>
            </w:pPr>
          </w:p>
        </w:tc>
        <w:tc>
          <w:tcPr>
            <w:tcW w:w="2271" w:type="dxa"/>
            <w:gridSpan w:val="3"/>
            <w:noWrap w:val="0"/>
            <w:vAlign w:val="center"/>
          </w:tcPr>
          <w:p>
            <w:pPr>
              <w:snapToGrid w:val="0"/>
              <w:jc w:val="left"/>
              <w:rPr>
                <w:rFonts w:eastAsia="仿宋_GB2312" w:cs="Times New Roman"/>
                <w:sz w:val="24"/>
                <w:szCs w:val="24"/>
              </w:rPr>
            </w:pPr>
          </w:p>
        </w:tc>
        <w:tc>
          <w:tcPr>
            <w:tcW w:w="1745" w:type="dxa"/>
            <w:noWrap w:val="0"/>
            <w:tcMar>
              <w:left w:w="85" w:type="dxa"/>
              <w:right w:w="57" w:type="dxa"/>
            </w:tcMar>
            <w:vAlign w:val="center"/>
          </w:tcPr>
          <w:p>
            <w:pPr>
              <w:snapToGrid w:val="0"/>
              <w:jc w:val="left"/>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55" w:type="dxa"/>
            <w:vMerge w:val="continue"/>
            <w:noWrap w:val="0"/>
            <w:vAlign w:val="center"/>
          </w:tcPr>
          <w:p>
            <w:pPr>
              <w:snapToGrid w:val="0"/>
              <w:jc w:val="center"/>
              <w:rPr>
                <w:rFonts w:eastAsia="仿宋_GB2312" w:cs="Times New Roman"/>
                <w:sz w:val="24"/>
                <w:szCs w:val="24"/>
              </w:rPr>
            </w:pPr>
          </w:p>
        </w:tc>
        <w:tc>
          <w:tcPr>
            <w:tcW w:w="751" w:type="dxa"/>
            <w:noWrap w:val="0"/>
            <w:vAlign w:val="center"/>
          </w:tcPr>
          <w:p>
            <w:pPr>
              <w:snapToGrid w:val="0"/>
              <w:jc w:val="center"/>
              <w:rPr>
                <w:rFonts w:eastAsia="仿宋_GB2312" w:cs="Times New Roman"/>
                <w:sz w:val="24"/>
                <w:szCs w:val="24"/>
              </w:rPr>
            </w:pPr>
            <w:r>
              <w:rPr>
                <w:rFonts w:eastAsia="仿宋_GB2312" w:cs="Times New Roman"/>
                <w:sz w:val="24"/>
                <w:szCs w:val="24"/>
              </w:rPr>
              <w:t>2</w:t>
            </w:r>
          </w:p>
        </w:tc>
        <w:tc>
          <w:tcPr>
            <w:tcW w:w="2038" w:type="dxa"/>
            <w:gridSpan w:val="2"/>
            <w:noWrap w:val="0"/>
            <w:vAlign w:val="center"/>
          </w:tcPr>
          <w:p>
            <w:pPr>
              <w:snapToGrid w:val="0"/>
              <w:jc w:val="left"/>
              <w:rPr>
                <w:rFonts w:eastAsia="仿宋_GB2312" w:cs="Times New Roman"/>
                <w:sz w:val="24"/>
                <w:szCs w:val="24"/>
              </w:rPr>
            </w:pPr>
          </w:p>
        </w:tc>
        <w:tc>
          <w:tcPr>
            <w:tcW w:w="2271" w:type="dxa"/>
            <w:gridSpan w:val="3"/>
            <w:noWrap w:val="0"/>
            <w:vAlign w:val="center"/>
          </w:tcPr>
          <w:p>
            <w:pPr>
              <w:snapToGrid w:val="0"/>
              <w:jc w:val="left"/>
              <w:rPr>
                <w:rFonts w:eastAsia="仿宋_GB2312" w:cs="Times New Roman"/>
                <w:sz w:val="24"/>
                <w:szCs w:val="24"/>
              </w:rPr>
            </w:pPr>
          </w:p>
        </w:tc>
        <w:tc>
          <w:tcPr>
            <w:tcW w:w="1745" w:type="dxa"/>
            <w:noWrap w:val="0"/>
            <w:vAlign w:val="center"/>
          </w:tcPr>
          <w:p>
            <w:pPr>
              <w:snapToGrid w:val="0"/>
              <w:jc w:val="left"/>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55" w:type="dxa"/>
            <w:vMerge w:val="continue"/>
            <w:noWrap w:val="0"/>
            <w:vAlign w:val="center"/>
          </w:tcPr>
          <w:p>
            <w:pPr>
              <w:snapToGrid w:val="0"/>
              <w:jc w:val="center"/>
              <w:rPr>
                <w:rFonts w:eastAsia="仿宋_GB2312" w:cs="Times New Roman"/>
                <w:sz w:val="24"/>
                <w:szCs w:val="24"/>
              </w:rPr>
            </w:pPr>
          </w:p>
        </w:tc>
        <w:tc>
          <w:tcPr>
            <w:tcW w:w="751" w:type="dxa"/>
            <w:noWrap w:val="0"/>
            <w:vAlign w:val="center"/>
          </w:tcPr>
          <w:p>
            <w:pPr>
              <w:snapToGrid w:val="0"/>
              <w:jc w:val="center"/>
              <w:rPr>
                <w:rFonts w:eastAsia="仿宋_GB2312" w:cs="Times New Roman"/>
                <w:sz w:val="24"/>
                <w:szCs w:val="24"/>
              </w:rPr>
            </w:pPr>
            <w:r>
              <w:rPr>
                <w:rFonts w:eastAsia="仿宋_GB2312" w:cs="Times New Roman"/>
                <w:sz w:val="24"/>
                <w:szCs w:val="24"/>
              </w:rPr>
              <w:t>…...</w:t>
            </w:r>
          </w:p>
        </w:tc>
        <w:tc>
          <w:tcPr>
            <w:tcW w:w="2038" w:type="dxa"/>
            <w:gridSpan w:val="2"/>
            <w:noWrap w:val="0"/>
            <w:vAlign w:val="center"/>
          </w:tcPr>
          <w:p>
            <w:pPr>
              <w:snapToGrid w:val="0"/>
              <w:jc w:val="left"/>
              <w:rPr>
                <w:rFonts w:eastAsia="仿宋_GB2312" w:cs="Times New Roman"/>
                <w:sz w:val="24"/>
                <w:szCs w:val="24"/>
              </w:rPr>
            </w:pPr>
          </w:p>
        </w:tc>
        <w:tc>
          <w:tcPr>
            <w:tcW w:w="2271" w:type="dxa"/>
            <w:gridSpan w:val="3"/>
            <w:noWrap w:val="0"/>
            <w:vAlign w:val="center"/>
          </w:tcPr>
          <w:p>
            <w:pPr>
              <w:snapToGrid w:val="0"/>
              <w:jc w:val="left"/>
              <w:rPr>
                <w:rFonts w:eastAsia="仿宋_GB2312" w:cs="Times New Roman"/>
                <w:sz w:val="24"/>
                <w:szCs w:val="24"/>
              </w:rPr>
            </w:pPr>
          </w:p>
        </w:tc>
        <w:tc>
          <w:tcPr>
            <w:tcW w:w="1745" w:type="dxa"/>
            <w:noWrap w:val="0"/>
            <w:vAlign w:val="center"/>
          </w:tcPr>
          <w:p>
            <w:pPr>
              <w:snapToGrid w:val="0"/>
              <w:jc w:val="left"/>
              <w:rPr>
                <w:rFonts w:eastAsia="仿宋_GB2312" w:cs="Times New Roman"/>
                <w:sz w:val="24"/>
                <w:szCs w:val="24"/>
              </w:rPr>
            </w:pPr>
          </w:p>
        </w:tc>
      </w:tr>
    </w:tbl>
    <w:p>
      <w:pPr>
        <w:rPr>
          <w:rFonts w:cs="Times New Roman"/>
        </w:rPr>
      </w:pPr>
      <w:r>
        <w:rPr>
          <w:rFonts w:cs="Times New Roman"/>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144145</wp:posOffset>
                </wp:positionV>
                <wp:extent cx="163893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1638935" cy="0"/>
                        </a:xfrm>
                        <a:prstGeom prst="line">
                          <a:avLst/>
                        </a:prstGeom>
                        <a:ln w="63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45pt;margin-top:11.35pt;height:0pt;width:129.05pt;z-index:251659264;mso-width-relative:page;mso-height-relative:page;" filled="f" stroked="t" coordsize="21600,21600" o:gfxdata="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nQX5u&#10;0wAAAAcBAAAPAAAAAAAAAAEAIAAAACIAAABkcnMvZG93bnJldi54bWxQSwECFAAUAAAACACHTuJA&#10;tx4u/O0BAADYAwAADgAAAAAAAAABACAAAAAiAQAAZHJzL2Uyb0RvYy54bWxQSwUGAAAAAAYABgBZ&#10;AQAAgQUAAAAA&#10;">
                <v:fill on="f" focussize="0,0"/>
                <v:stroke weight="0.5pt" color="#000000" joinstyle="round"/>
                <v:imagedata o:title=""/>
                <o:lock v:ext="edit" aspectratio="f"/>
              </v:line>
            </w:pict>
          </mc:Fallback>
        </mc:AlternateContent>
      </w:r>
    </w:p>
    <w:p>
      <w:pPr>
        <w:pStyle w:val="7"/>
        <w:rPr>
          <w:rFonts w:ascii="Times New Roman" w:hAnsi="Times New Roman" w:cs="Times New Roman"/>
        </w:rPr>
      </w:pPr>
      <w:r>
        <w:rPr>
          <w:rFonts w:hint="eastAsia" w:ascii="Times New Roman" w:hAnsi="Times New Roman" w:cs="Times New Roman"/>
          <w:vertAlign w:val="superscript"/>
        </w:rPr>
        <w:t xml:space="preserve">3  </w:t>
      </w:r>
      <w:r>
        <w:rPr>
          <w:rFonts w:hint="eastAsia" w:ascii="Times New Roman" w:hAnsi="Times New Roman" w:cs="Times New Roman"/>
        </w:rPr>
        <w:t>按照揭榜挂帅任务中涉及的21个攻关方向进行选择</w:t>
      </w:r>
      <w:r>
        <w:rPr>
          <w:rFonts w:ascii="Times New Roman" w:hAnsi="Times New Roman" w:cs="Times New Roman"/>
        </w:rPr>
        <w:t>。</w:t>
      </w:r>
    </w:p>
    <w:p>
      <w:pPr>
        <w:pStyle w:val="7"/>
        <w:rPr>
          <w:rFonts w:ascii="Times New Roman" w:hAnsi="Times New Roman" w:cs="Times New Roman"/>
        </w:rPr>
      </w:pPr>
      <w:r>
        <w:rPr>
          <w:rFonts w:hint="eastAsia" w:ascii="Times New Roman" w:hAnsi="Times New Roman" w:cs="Times New Roman"/>
          <w:vertAlign w:val="superscript"/>
        </w:rPr>
        <w:t>4</w:t>
      </w:r>
      <w:r>
        <w:rPr>
          <w:rFonts w:ascii="Times New Roman" w:hAnsi="Times New Roman" w:cs="Times New Roman"/>
        </w:rPr>
        <w:t xml:space="preserve"> </w:t>
      </w:r>
      <w:r>
        <w:rPr>
          <w:rFonts w:hint="eastAsia" w:ascii="Times New Roman" w:hAnsi="Times New Roman" w:cs="Times New Roman"/>
          <w:color w:val="070707"/>
        </w:rPr>
        <w:t>按照揭榜挂帅任务中涉及的25个重点行业进行选择，每个行业的解决方案验收时需在2家以上企业开展示范验证。针对高性能工业网络、工厂操作系统、数据资源管理和应用、工业数据安全、工业网络安全、工业智能等6个通用型解决方案，预期应用成效指标和攻关内容阐述不必区分重点行业，但验收时仍需在服务行业2家以上企业中开展示范验证</w:t>
      </w:r>
      <w:r>
        <w:rPr>
          <w:rFonts w:ascii="Times New Roman" w:hAnsi="Times New Roman" w:cs="Times New Roman"/>
        </w:rPr>
        <w:t>。</w:t>
      </w:r>
    </w:p>
    <w:p>
      <w:pPr>
        <w:pStyle w:val="7"/>
        <w:rPr>
          <w:rFonts w:ascii="Times New Roman" w:hAnsi="Times New Roman" w:cs="Times New Roman"/>
        </w:rPr>
      </w:pPr>
      <w:r>
        <w:rPr>
          <w:rFonts w:hint="eastAsia" w:ascii="Times New Roman" w:hAnsi="Times New Roman" w:cs="Times New Roman"/>
          <w:vertAlign w:val="superscript"/>
        </w:rPr>
        <w:t>5</w:t>
      </w:r>
      <w:r>
        <w:rPr>
          <w:rFonts w:ascii="Times New Roman" w:hAnsi="Times New Roman" w:cs="Times New Roman"/>
        </w:rPr>
        <w:t xml:space="preserve"> </w:t>
      </w:r>
      <w:r>
        <w:rPr>
          <w:rFonts w:hint="eastAsia" w:ascii="Times New Roman" w:hAnsi="Times New Roman" w:cs="Times New Roman"/>
          <w:color w:val="070707"/>
        </w:rPr>
        <w:t>申报单位自行归纳填写</w:t>
      </w:r>
      <w:r>
        <w:rPr>
          <w:rFonts w:ascii="Times New Roman" w:hAnsi="Times New Roman" w:cs="Times New Roman"/>
        </w:rPr>
        <w:t>。</w:t>
      </w:r>
    </w:p>
    <w:p>
      <w:pPr>
        <w:pStyle w:val="7"/>
        <w:rPr>
          <w:rFonts w:ascii="Times New Roman" w:hAnsi="Times New Roman" w:cs="Times New Roman"/>
        </w:rPr>
      </w:pPr>
      <w:r>
        <w:rPr>
          <w:rFonts w:hint="eastAsia" w:ascii="Times New Roman" w:hAnsi="Times New Roman" w:cs="Times New Roman"/>
          <w:vertAlign w:val="superscript"/>
        </w:rPr>
        <w:t>6</w:t>
      </w:r>
      <w:r>
        <w:rPr>
          <w:rFonts w:ascii="Times New Roman" w:hAnsi="Times New Roman" w:cs="Times New Roman"/>
        </w:rPr>
        <w:t xml:space="preserve"> </w:t>
      </w:r>
      <w:r>
        <w:rPr>
          <w:rFonts w:hint="eastAsia" w:ascii="Times New Roman" w:hAnsi="Times New Roman" w:cs="Times New Roman"/>
          <w:color w:val="070707"/>
        </w:rPr>
        <w:t>可自研和采购，若采购明确制造商名称</w:t>
      </w:r>
      <w:r>
        <w:rPr>
          <w:rFonts w:ascii="Times New Roman" w:hAnsi="Times New Roman" w:cs="Times New Roman"/>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751"/>
        <w:gridCol w:w="1002"/>
        <w:gridCol w:w="1036"/>
        <w:gridCol w:w="761"/>
        <w:gridCol w:w="1510"/>
        <w:gridCol w:w="860"/>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55" w:type="dxa"/>
            <w:vMerge w:val="restart"/>
            <w:noWrap w:val="0"/>
            <w:vAlign w:val="center"/>
          </w:tcPr>
          <w:p>
            <w:pPr>
              <w:snapToGrid w:val="0"/>
              <w:jc w:val="center"/>
              <w:rPr>
                <w:rFonts w:eastAsia="仿宋_GB2312" w:cs="Times New Roman"/>
                <w:sz w:val="24"/>
                <w:szCs w:val="24"/>
              </w:rPr>
            </w:pPr>
            <w:r>
              <w:rPr>
                <w:rFonts w:eastAsia="仿宋_GB2312" w:cs="Times New Roman"/>
                <w:sz w:val="24"/>
                <w:szCs w:val="24"/>
              </w:rPr>
              <w:t>网络与计算</w:t>
            </w:r>
          </w:p>
          <w:p>
            <w:pPr>
              <w:snapToGrid w:val="0"/>
              <w:jc w:val="center"/>
              <w:rPr>
                <w:rFonts w:hint="default" w:eastAsia="仿宋_GB2312" w:cs="Times New Roman"/>
                <w:sz w:val="24"/>
                <w:szCs w:val="24"/>
              </w:rPr>
            </w:pPr>
            <w:r>
              <w:rPr>
                <w:rFonts w:eastAsia="仿宋_GB2312" w:cs="Times New Roman"/>
                <w:sz w:val="24"/>
                <w:szCs w:val="24"/>
              </w:rPr>
              <w:t>设备</w:t>
            </w:r>
            <w:r>
              <w:rPr>
                <w:rFonts w:hint="default" w:eastAsia="仿宋_GB2312" w:cs="Times New Roman"/>
                <w:sz w:val="24"/>
                <w:szCs w:val="24"/>
                <w:vertAlign w:val="superscript"/>
              </w:rPr>
              <w:t>7</w:t>
            </w:r>
          </w:p>
        </w:tc>
        <w:tc>
          <w:tcPr>
            <w:tcW w:w="751" w:type="dxa"/>
            <w:noWrap w:val="0"/>
            <w:vAlign w:val="center"/>
          </w:tcPr>
          <w:p>
            <w:pPr>
              <w:snapToGrid w:val="0"/>
              <w:jc w:val="center"/>
              <w:rPr>
                <w:rFonts w:eastAsia="仿宋_GB2312" w:cs="Times New Roman"/>
                <w:sz w:val="24"/>
                <w:szCs w:val="24"/>
              </w:rPr>
            </w:pPr>
            <w:r>
              <w:rPr>
                <w:rFonts w:eastAsia="仿宋_GB2312" w:cs="Times New Roman"/>
                <w:sz w:val="24"/>
                <w:szCs w:val="24"/>
              </w:rPr>
              <w:t>序号</w:t>
            </w:r>
          </w:p>
        </w:tc>
        <w:tc>
          <w:tcPr>
            <w:tcW w:w="2038" w:type="dxa"/>
            <w:gridSpan w:val="2"/>
            <w:noWrap w:val="0"/>
            <w:vAlign w:val="center"/>
          </w:tcPr>
          <w:p>
            <w:pPr>
              <w:snapToGrid w:val="0"/>
              <w:jc w:val="center"/>
              <w:rPr>
                <w:rFonts w:eastAsia="仿宋_GB2312" w:cs="Times New Roman"/>
                <w:sz w:val="24"/>
                <w:szCs w:val="24"/>
              </w:rPr>
            </w:pPr>
            <w:r>
              <w:rPr>
                <w:rFonts w:eastAsia="仿宋_GB2312" w:cs="Times New Roman"/>
                <w:sz w:val="24"/>
                <w:szCs w:val="24"/>
              </w:rPr>
              <w:t>设备名称</w:t>
            </w:r>
          </w:p>
        </w:tc>
        <w:tc>
          <w:tcPr>
            <w:tcW w:w="2271" w:type="dxa"/>
            <w:gridSpan w:val="2"/>
            <w:noWrap w:val="0"/>
            <w:vAlign w:val="center"/>
          </w:tcPr>
          <w:p>
            <w:pPr>
              <w:snapToGrid w:val="0"/>
              <w:jc w:val="center"/>
              <w:rPr>
                <w:rFonts w:eastAsia="仿宋_GB2312" w:cs="Times New Roman"/>
                <w:sz w:val="24"/>
                <w:szCs w:val="24"/>
              </w:rPr>
            </w:pPr>
            <w:r>
              <w:rPr>
                <w:rFonts w:eastAsia="仿宋_GB2312" w:cs="Times New Roman"/>
                <w:sz w:val="24"/>
                <w:szCs w:val="24"/>
              </w:rPr>
              <w:t>关键指标</w:t>
            </w:r>
          </w:p>
        </w:tc>
        <w:tc>
          <w:tcPr>
            <w:tcW w:w="1745" w:type="dxa"/>
            <w:gridSpan w:val="2"/>
            <w:noWrap w:val="0"/>
            <w:vAlign w:val="center"/>
          </w:tcPr>
          <w:p>
            <w:pPr>
              <w:snapToGrid w:val="0"/>
              <w:jc w:val="center"/>
              <w:rPr>
                <w:rFonts w:eastAsia="仿宋_GB2312" w:cs="Times New Roman"/>
                <w:sz w:val="24"/>
                <w:szCs w:val="24"/>
              </w:rPr>
            </w:pPr>
            <w:r>
              <w:rPr>
                <w:rFonts w:eastAsia="仿宋_GB2312" w:cs="Times New Roman"/>
                <w:sz w:val="24"/>
                <w:szCs w:val="24"/>
              </w:rPr>
              <w:t>研制单位</w:t>
            </w:r>
            <w:r>
              <w:rPr>
                <w:rFonts w:hint="default" w:eastAsia="仿宋_GB2312" w:cs="Times New Roman"/>
                <w:sz w:val="24"/>
                <w:szCs w:val="24"/>
                <w:vertAlign w:val="superscript"/>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55" w:type="dxa"/>
            <w:vMerge w:val="continue"/>
            <w:noWrap w:val="0"/>
            <w:vAlign w:val="center"/>
          </w:tcPr>
          <w:p>
            <w:pPr>
              <w:snapToGrid w:val="0"/>
              <w:jc w:val="center"/>
              <w:rPr>
                <w:rFonts w:eastAsia="仿宋_GB2312" w:cs="Times New Roman"/>
                <w:sz w:val="24"/>
                <w:szCs w:val="24"/>
              </w:rPr>
            </w:pPr>
          </w:p>
        </w:tc>
        <w:tc>
          <w:tcPr>
            <w:tcW w:w="751" w:type="dxa"/>
            <w:noWrap w:val="0"/>
            <w:vAlign w:val="center"/>
          </w:tcPr>
          <w:p>
            <w:pPr>
              <w:snapToGrid w:val="0"/>
              <w:jc w:val="center"/>
              <w:rPr>
                <w:rFonts w:eastAsia="仿宋_GB2312" w:cs="Times New Roman"/>
                <w:sz w:val="24"/>
                <w:szCs w:val="24"/>
              </w:rPr>
            </w:pPr>
            <w:r>
              <w:rPr>
                <w:rFonts w:eastAsia="仿宋_GB2312" w:cs="Times New Roman"/>
                <w:sz w:val="24"/>
                <w:szCs w:val="24"/>
              </w:rPr>
              <w:t>1</w:t>
            </w:r>
          </w:p>
        </w:tc>
        <w:tc>
          <w:tcPr>
            <w:tcW w:w="2038" w:type="dxa"/>
            <w:gridSpan w:val="2"/>
            <w:noWrap w:val="0"/>
            <w:vAlign w:val="center"/>
          </w:tcPr>
          <w:p>
            <w:pPr>
              <w:snapToGrid w:val="0"/>
              <w:jc w:val="left"/>
              <w:rPr>
                <w:rFonts w:eastAsia="仿宋_GB2312" w:cs="Times New Roman"/>
                <w:sz w:val="24"/>
                <w:szCs w:val="24"/>
              </w:rPr>
            </w:pPr>
          </w:p>
        </w:tc>
        <w:tc>
          <w:tcPr>
            <w:tcW w:w="2271" w:type="dxa"/>
            <w:gridSpan w:val="2"/>
            <w:noWrap w:val="0"/>
            <w:vAlign w:val="center"/>
          </w:tcPr>
          <w:p>
            <w:pPr>
              <w:snapToGrid w:val="0"/>
              <w:jc w:val="left"/>
              <w:rPr>
                <w:rFonts w:eastAsia="仿宋_GB2312" w:cs="Times New Roman"/>
                <w:sz w:val="24"/>
                <w:szCs w:val="24"/>
              </w:rPr>
            </w:pPr>
          </w:p>
        </w:tc>
        <w:tc>
          <w:tcPr>
            <w:tcW w:w="1745" w:type="dxa"/>
            <w:gridSpan w:val="2"/>
            <w:noWrap w:val="0"/>
            <w:tcMar>
              <w:left w:w="85" w:type="dxa"/>
              <w:right w:w="57" w:type="dxa"/>
            </w:tcMar>
            <w:vAlign w:val="center"/>
          </w:tcPr>
          <w:p>
            <w:pPr>
              <w:snapToGrid w:val="0"/>
              <w:jc w:val="left"/>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55" w:type="dxa"/>
            <w:vMerge w:val="continue"/>
            <w:noWrap w:val="0"/>
            <w:vAlign w:val="center"/>
          </w:tcPr>
          <w:p>
            <w:pPr>
              <w:snapToGrid w:val="0"/>
              <w:jc w:val="center"/>
              <w:rPr>
                <w:rFonts w:eastAsia="仿宋_GB2312" w:cs="Times New Roman"/>
                <w:sz w:val="24"/>
                <w:szCs w:val="24"/>
              </w:rPr>
            </w:pPr>
          </w:p>
        </w:tc>
        <w:tc>
          <w:tcPr>
            <w:tcW w:w="751" w:type="dxa"/>
            <w:noWrap w:val="0"/>
            <w:vAlign w:val="center"/>
          </w:tcPr>
          <w:p>
            <w:pPr>
              <w:snapToGrid w:val="0"/>
              <w:jc w:val="center"/>
              <w:rPr>
                <w:rFonts w:eastAsia="仿宋_GB2312" w:cs="Times New Roman"/>
                <w:sz w:val="24"/>
                <w:szCs w:val="24"/>
              </w:rPr>
            </w:pPr>
            <w:r>
              <w:rPr>
                <w:rFonts w:eastAsia="仿宋_GB2312" w:cs="Times New Roman"/>
                <w:sz w:val="24"/>
                <w:szCs w:val="24"/>
              </w:rPr>
              <w:t>2</w:t>
            </w:r>
          </w:p>
        </w:tc>
        <w:tc>
          <w:tcPr>
            <w:tcW w:w="2038" w:type="dxa"/>
            <w:gridSpan w:val="2"/>
            <w:noWrap w:val="0"/>
            <w:vAlign w:val="center"/>
          </w:tcPr>
          <w:p>
            <w:pPr>
              <w:snapToGrid w:val="0"/>
              <w:jc w:val="left"/>
              <w:rPr>
                <w:rFonts w:eastAsia="仿宋_GB2312" w:cs="Times New Roman"/>
                <w:sz w:val="24"/>
                <w:szCs w:val="24"/>
              </w:rPr>
            </w:pPr>
          </w:p>
        </w:tc>
        <w:tc>
          <w:tcPr>
            <w:tcW w:w="2271" w:type="dxa"/>
            <w:gridSpan w:val="2"/>
            <w:noWrap w:val="0"/>
            <w:vAlign w:val="center"/>
          </w:tcPr>
          <w:p>
            <w:pPr>
              <w:snapToGrid w:val="0"/>
              <w:jc w:val="left"/>
              <w:rPr>
                <w:rFonts w:eastAsia="仿宋_GB2312" w:cs="Times New Roman"/>
                <w:sz w:val="24"/>
                <w:szCs w:val="24"/>
              </w:rPr>
            </w:pPr>
          </w:p>
        </w:tc>
        <w:tc>
          <w:tcPr>
            <w:tcW w:w="1745" w:type="dxa"/>
            <w:gridSpan w:val="2"/>
            <w:noWrap w:val="0"/>
            <w:vAlign w:val="center"/>
          </w:tcPr>
          <w:p>
            <w:pPr>
              <w:snapToGrid w:val="0"/>
              <w:jc w:val="left"/>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855" w:type="dxa"/>
            <w:vMerge w:val="continue"/>
            <w:noWrap w:val="0"/>
            <w:vAlign w:val="center"/>
          </w:tcPr>
          <w:p>
            <w:pPr>
              <w:snapToGrid w:val="0"/>
              <w:jc w:val="center"/>
              <w:rPr>
                <w:rFonts w:eastAsia="仿宋_GB2312" w:cs="Times New Roman"/>
                <w:sz w:val="24"/>
                <w:szCs w:val="24"/>
              </w:rPr>
            </w:pPr>
          </w:p>
        </w:tc>
        <w:tc>
          <w:tcPr>
            <w:tcW w:w="751" w:type="dxa"/>
            <w:noWrap w:val="0"/>
            <w:vAlign w:val="center"/>
          </w:tcPr>
          <w:p>
            <w:pPr>
              <w:snapToGrid w:val="0"/>
              <w:jc w:val="center"/>
              <w:rPr>
                <w:rFonts w:eastAsia="仿宋_GB2312" w:cs="Times New Roman"/>
                <w:sz w:val="24"/>
                <w:szCs w:val="24"/>
              </w:rPr>
            </w:pPr>
            <w:r>
              <w:rPr>
                <w:rFonts w:eastAsia="仿宋_GB2312" w:cs="Times New Roman"/>
                <w:sz w:val="24"/>
                <w:szCs w:val="24"/>
              </w:rPr>
              <w:t>…...</w:t>
            </w:r>
          </w:p>
        </w:tc>
        <w:tc>
          <w:tcPr>
            <w:tcW w:w="2038" w:type="dxa"/>
            <w:gridSpan w:val="2"/>
            <w:noWrap w:val="0"/>
            <w:vAlign w:val="center"/>
          </w:tcPr>
          <w:p>
            <w:pPr>
              <w:snapToGrid w:val="0"/>
              <w:jc w:val="left"/>
              <w:rPr>
                <w:rFonts w:eastAsia="仿宋_GB2312" w:cs="Times New Roman"/>
                <w:sz w:val="24"/>
                <w:szCs w:val="24"/>
              </w:rPr>
            </w:pPr>
          </w:p>
        </w:tc>
        <w:tc>
          <w:tcPr>
            <w:tcW w:w="2271" w:type="dxa"/>
            <w:gridSpan w:val="2"/>
            <w:noWrap w:val="0"/>
            <w:vAlign w:val="center"/>
          </w:tcPr>
          <w:p>
            <w:pPr>
              <w:snapToGrid w:val="0"/>
              <w:jc w:val="left"/>
              <w:rPr>
                <w:rFonts w:eastAsia="仿宋_GB2312" w:cs="Times New Roman"/>
                <w:sz w:val="24"/>
                <w:szCs w:val="24"/>
              </w:rPr>
            </w:pPr>
          </w:p>
        </w:tc>
        <w:tc>
          <w:tcPr>
            <w:tcW w:w="1745" w:type="dxa"/>
            <w:gridSpan w:val="2"/>
            <w:noWrap w:val="0"/>
            <w:vAlign w:val="center"/>
          </w:tcPr>
          <w:p>
            <w:pPr>
              <w:snapToGrid w:val="0"/>
              <w:jc w:val="left"/>
              <w:rPr>
                <w:rFonts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855" w:type="dxa"/>
            <w:noWrap w:val="0"/>
            <w:vAlign w:val="center"/>
          </w:tcPr>
          <w:p>
            <w:pPr>
              <w:snapToGrid w:val="0"/>
              <w:jc w:val="center"/>
              <w:rPr>
                <w:rFonts w:eastAsia="仿宋_GB2312" w:cs="Times New Roman"/>
                <w:sz w:val="24"/>
                <w:szCs w:val="24"/>
              </w:rPr>
            </w:pPr>
            <w:r>
              <w:rPr>
                <w:rFonts w:eastAsia="仿宋_GB2312" w:cs="Times New Roman"/>
                <w:sz w:val="24"/>
                <w:szCs w:val="24"/>
              </w:rPr>
              <w:t>预期知识产权成果</w:t>
            </w:r>
          </w:p>
        </w:tc>
        <w:tc>
          <w:tcPr>
            <w:tcW w:w="1753" w:type="dxa"/>
            <w:gridSpan w:val="2"/>
            <w:noWrap w:val="0"/>
            <w:tcMar>
              <w:right w:w="85" w:type="dxa"/>
            </w:tcMar>
            <w:vAlign w:val="center"/>
          </w:tcPr>
          <w:p>
            <w:pPr>
              <w:snapToGrid w:val="0"/>
              <w:jc w:val="left"/>
              <w:rPr>
                <w:rFonts w:eastAsia="仿宋_GB2312" w:cs="Times New Roman"/>
                <w:sz w:val="24"/>
                <w:szCs w:val="24"/>
              </w:rPr>
            </w:pPr>
            <w:r>
              <w:rPr>
                <w:rFonts w:eastAsia="仿宋_GB2312" w:cs="Times New Roman"/>
                <w:sz w:val="24"/>
                <w:szCs w:val="24"/>
              </w:rPr>
              <w:t>申请发明专利</w:t>
            </w:r>
          </w:p>
        </w:tc>
        <w:tc>
          <w:tcPr>
            <w:tcW w:w="1036" w:type="dxa"/>
            <w:noWrap w:val="0"/>
            <w:vAlign w:val="center"/>
          </w:tcPr>
          <w:p>
            <w:pPr>
              <w:snapToGrid w:val="0"/>
              <w:jc w:val="left"/>
              <w:rPr>
                <w:rFonts w:eastAsia="仿宋_GB2312" w:cs="Times New Roman"/>
                <w:sz w:val="24"/>
                <w:szCs w:val="24"/>
              </w:rPr>
            </w:pPr>
            <w:r>
              <w:rPr>
                <w:rFonts w:eastAsia="仿宋_GB2312" w:cs="Times New Roman"/>
                <w:sz w:val="24"/>
                <w:szCs w:val="24"/>
                <w:u w:val="single"/>
              </w:rPr>
              <w:t xml:space="preserve">    </w:t>
            </w:r>
            <w:r>
              <w:rPr>
                <w:rFonts w:eastAsia="仿宋_GB2312" w:cs="Times New Roman"/>
                <w:sz w:val="24"/>
                <w:szCs w:val="24"/>
              </w:rPr>
              <w:t>个</w:t>
            </w:r>
          </w:p>
        </w:tc>
        <w:tc>
          <w:tcPr>
            <w:tcW w:w="2271" w:type="dxa"/>
            <w:gridSpan w:val="2"/>
            <w:noWrap w:val="0"/>
            <w:tcMar>
              <w:left w:w="0" w:type="dxa"/>
              <w:right w:w="0" w:type="dxa"/>
            </w:tcMar>
            <w:vAlign w:val="center"/>
          </w:tcPr>
          <w:p>
            <w:pPr>
              <w:snapToGrid w:val="0"/>
              <w:jc w:val="center"/>
              <w:rPr>
                <w:rFonts w:eastAsia="仿宋_GB2312" w:cs="Times New Roman"/>
                <w:sz w:val="24"/>
                <w:szCs w:val="24"/>
              </w:rPr>
            </w:pPr>
            <w:r>
              <w:rPr>
                <w:rFonts w:eastAsia="仿宋_GB2312" w:cs="Times New Roman"/>
                <w:sz w:val="24"/>
                <w:szCs w:val="24"/>
              </w:rPr>
              <w:t>获得软件著作权</w:t>
            </w:r>
          </w:p>
        </w:tc>
        <w:tc>
          <w:tcPr>
            <w:tcW w:w="1745" w:type="dxa"/>
            <w:gridSpan w:val="2"/>
            <w:noWrap w:val="0"/>
            <w:vAlign w:val="center"/>
          </w:tcPr>
          <w:p>
            <w:pPr>
              <w:snapToGrid w:val="0"/>
              <w:jc w:val="left"/>
              <w:rPr>
                <w:rFonts w:eastAsia="仿宋_GB2312" w:cs="Times New Roman"/>
                <w:sz w:val="24"/>
                <w:szCs w:val="24"/>
              </w:rPr>
            </w:pPr>
            <w:r>
              <w:rPr>
                <w:rFonts w:eastAsia="仿宋_GB2312" w:cs="Times New Roman"/>
                <w:sz w:val="24"/>
                <w:szCs w:val="24"/>
                <w:u w:val="single"/>
              </w:rPr>
              <w:t xml:space="preserve">         </w:t>
            </w:r>
            <w:r>
              <w:rPr>
                <w:rFonts w:eastAsia="仿宋_GB2312" w:cs="Times New Roman"/>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855" w:type="dxa"/>
            <w:vMerge w:val="restart"/>
            <w:noWrap w:val="0"/>
            <w:vAlign w:val="center"/>
          </w:tcPr>
          <w:p>
            <w:pPr>
              <w:snapToGrid w:val="0"/>
              <w:jc w:val="center"/>
              <w:rPr>
                <w:rFonts w:eastAsia="仿宋_GB2312" w:cs="Times New Roman"/>
                <w:sz w:val="24"/>
                <w:szCs w:val="24"/>
              </w:rPr>
            </w:pPr>
            <w:r>
              <w:rPr>
                <w:rFonts w:eastAsia="仿宋_GB2312" w:cs="Times New Roman"/>
                <w:sz w:val="24"/>
                <w:szCs w:val="24"/>
              </w:rPr>
              <w:t>预期标准成果</w:t>
            </w:r>
          </w:p>
        </w:tc>
        <w:tc>
          <w:tcPr>
            <w:tcW w:w="1753" w:type="dxa"/>
            <w:gridSpan w:val="2"/>
            <w:noWrap w:val="0"/>
            <w:tcMar>
              <w:left w:w="57" w:type="dxa"/>
              <w:right w:w="57" w:type="dxa"/>
            </w:tcMar>
            <w:vAlign w:val="center"/>
          </w:tcPr>
          <w:p>
            <w:pPr>
              <w:snapToGrid w:val="0"/>
              <w:jc w:val="left"/>
              <w:rPr>
                <w:rFonts w:cs="Times New Roman"/>
              </w:rPr>
            </w:pPr>
            <w:r>
              <w:rPr>
                <w:rFonts w:eastAsia="仿宋_GB2312" w:cs="Times New Roman"/>
                <w:sz w:val="24"/>
                <w:szCs w:val="24"/>
              </w:rPr>
              <w:t>□国际标准</w:t>
            </w:r>
          </w:p>
        </w:tc>
        <w:tc>
          <w:tcPr>
            <w:tcW w:w="1036" w:type="dxa"/>
            <w:noWrap w:val="0"/>
            <w:tcMar>
              <w:left w:w="57" w:type="dxa"/>
              <w:right w:w="57" w:type="dxa"/>
            </w:tcMar>
            <w:vAlign w:val="center"/>
          </w:tcPr>
          <w:p>
            <w:pPr>
              <w:snapToGrid w:val="0"/>
              <w:jc w:val="left"/>
              <w:rPr>
                <w:rFonts w:eastAsia="仿宋_GB2312" w:cs="Times New Roman"/>
                <w:sz w:val="24"/>
                <w:szCs w:val="24"/>
              </w:rPr>
            </w:pPr>
            <w:r>
              <w:rPr>
                <w:rFonts w:eastAsia="仿宋_GB2312" w:cs="Times New Roman"/>
                <w:sz w:val="24"/>
                <w:szCs w:val="24"/>
                <w:u w:val="single"/>
              </w:rPr>
              <w:t xml:space="preserve">    </w:t>
            </w:r>
            <w:r>
              <w:rPr>
                <w:rFonts w:eastAsia="仿宋_GB2312" w:cs="Times New Roman"/>
                <w:sz w:val="24"/>
                <w:szCs w:val="24"/>
              </w:rPr>
              <w:t>个</w:t>
            </w:r>
          </w:p>
        </w:tc>
        <w:tc>
          <w:tcPr>
            <w:tcW w:w="2271" w:type="dxa"/>
            <w:gridSpan w:val="2"/>
            <w:noWrap w:val="0"/>
            <w:tcMar>
              <w:left w:w="57" w:type="dxa"/>
              <w:right w:w="57" w:type="dxa"/>
            </w:tcMar>
            <w:vAlign w:val="center"/>
          </w:tcPr>
          <w:p>
            <w:pPr>
              <w:snapToGrid w:val="0"/>
              <w:jc w:val="center"/>
              <w:rPr>
                <w:rFonts w:eastAsia="仿宋_GB2312" w:cs="Times New Roman"/>
                <w:sz w:val="24"/>
                <w:szCs w:val="24"/>
              </w:rPr>
            </w:pPr>
            <w:r>
              <w:rPr>
                <w:rFonts w:eastAsia="仿宋_GB2312" w:cs="Times New Roman"/>
                <w:sz w:val="24"/>
                <w:szCs w:val="24"/>
              </w:rPr>
              <w:t>标准阶段</w:t>
            </w:r>
          </w:p>
        </w:tc>
        <w:tc>
          <w:tcPr>
            <w:tcW w:w="1745" w:type="dxa"/>
            <w:gridSpan w:val="2"/>
            <w:noWrap w:val="0"/>
            <w:tcMar>
              <w:left w:w="57" w:type="dxa"/>
              <w:right w:w="57" w:type="dxa"/>
            </w:tcMar>
            <w:vAlign w:val="center"/>
          </w:tcPr>
          <w:p>
            <w:pPr>
              <w:snapToGrid w:val="0"/>
              <w:jc w:val="left"/>
              <w:rPr>
                <w:rFonts w:eastAsia="仿宋_GB2312" w:cs="Times New Roman"/>
                <w:sz w:val="24"/>
                <w:szCs w:val="24"/>
              </w:rPr>
            </w:pPr>
            <w:r>
              <w:rPr>
                <w:rFonts w:eastAsia="仿宋_GB2312" w:cs="Times New Roman"/>
                <w:sz w:val="24"/>
                <w:szCs w:val="24"/>
              </w:rPr>
              <w:t>□草案 □立项</w:t>
            </w:r>
          </w:p>
          <w:p>
            <w:pPr>
              <w:snapToGrid w:val="0"/>
              <w:jc w:val="left"/>
              <w:rPr>
                <w:rFonts w:eastAsia="仿宋_GB2312" w:cs="Times New Roman"/>
                <w:sz w:val="24"/>
                <w:szCs w:val="24"/>
              </w:rPr>
            </w:pPr>
            <w:r>
              <w:rPr>
                <w:rFonts w:eastAsia="仿宋_GB2312" w:cs="Times New Roman"/>
                <w:sz w:val="24"/>
                <w:szCs w:val="24"/>
              </w:rPr>
              <w:t>□报批 □发布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855" w:type="dxa"/>
            <w:vMerge w:val="continue"/>
            <w:noWrap w:val="0"/>
            <w:vAlign w:val="center"/>
          </w:tcPr>
          <w:p>
            <w:pPr>
              <w:snapToGrid w:val="0"/>
              <w:jc w:val="center"/>
              <w:rPr>
                <w:rFonts w:eastAsia="仿宋_GB2312" w:cs="Times New Roman"/>
                <w:sz w:val="24"/>
                <w:szCs w:val="24"/>
              </w:rPr>
            </w:pPr>
          </w:p>
        </w:tc>
        <w:tc>
          <w:tcPr>
            <w:tcW w:w="1753" w:type="dxa"/>
            <w:gridSpan w:val="2"/>
            <w:noWrap w:val="0"/>
            <w:tcMar>
              <w:left w:w="57" w:type="dxa"/>
              <w:right w:w="57" w:type="dxa"/>
            </w:tcMar>
            <w:vAlign w:val="center"/>
          </w:tcPr>
          <w:p>
            <w:pPr>
              <w:snapToGrid w:val="0"/>
              <w:jc w:val="left"/>
              <w:rPr>
                <w:rFonts w:eastAsia="仿宋_GB2312" w:cs="Times New Roman"/>
                <w:sz w:val="24"/>
                <w:szCs w:val="24"/>
              </w:rPr>
            </w:pPr>
            <w:r>
              <w:rPr>
                <w:rFonts w:eastAsia="仿宋_GB2312" w:cs="Times New Roman"/>
                <w:sz w:val="24"/>
                <w:szCs w:val="24"/>
              </w:rPr>
              <w:t>□国家标准</w:t>
            </w:r>
          </w:p>
        </w:tc>
        <w:tc>
          <w:tcPr>
            <w:tcW w:w="1036" w:type="dxa"/>
            <w:noWrap w:val="0"/>
            <w:tcMar>
              <w:left w:w="57" w:type="dxa"/>
              <w:right w:w="57" w:type="dxa"/>
            </w:tcMar>
            <w:vAlign w:val="center"/>
          </w:tcPr>
          <w:p>
            <w:pPr>
              <w:snapToGrid w:val="0"/>
              <w:jc w:val="left"/>
              <w:rPr>
                <w:rFonts w:eastAsia="仿宋_GB2312" w:cs="Times New Roman"/>
                <w:sz w:val="24"/>
                <w:szCs w:val="24"/>
              </w:rPr>
            </w:pPr>
            <w:r>
              <w:rPr>
                <w:rFonts w:eastAsia="仿宋_GB2312" w:cs="Times New Roman"/>
                <w:sz w:val="24"/>
                <w:szCs w:val="24"/>
                <w:u w:val="single"/>
              </w:rPr>
              <w:t xml:space="preserve">    </w:t>
            </w:r>
            <w:r>
              <w:rPr>
                <w:rFonts w:eastAsia="仿宋_GB2312" w:cs="Times New Roman"/>
                <w:sz w:val="24"/>
                <w:szCs w:val="24"/>
              </w:rPr>
              <w:t>个</w:t>
            </w:r>
          </w:p>
        </w:tc>
        <w:tc>
          <w:tcPr>
            <w:tcW w:w="2271" w:type="dxa"/>
            <w:gridSpan w:val="2"/>
            <w:noWrap w:val="0"/>
            <w:tcMar>
              <w:left w:w="57" w:type="dxa"/>
              <w:right w:w="57" w:type="dxa"/>
            </w:tcMar>
            <w:vAlign w:val="center"/>
          </w:tcPr>
          <w:p>
            <w:pPr>
              <w:snapToGrid w:val="0"/>
              <w:jc w:val="center"/>
              <w:rPr>
                <w:rFonts w:eastAsia="仿宋_GB2312" w:cs="Times New Roman"/>
                <w:sz w:val="24"/>
                <w:szCs w:val="24"/>
              </w:rPr>
            </w:pPr>
            <w:r>
              <w:rPr>
                <w:rFonts w:eastAsia="仿宋_GB2312" w:cs="Times New Roman"/>
                <w:sz w:val="24"/>
                <w:szCs w:val="24"/>
              </w:rPr>
              <w:t>标准阶段</w:t>
            </w:r>
          </w:p>
        </w:tc>
        <w:tc>
          <w:tcPr>
            <w:tcW w:w="1745" w:type="dxa"/>
            <w:gridSpan w:val="2"/>
            <w:noWrap w:val="0"/>
            <w:tcMar>
              <w:left w:w="57" w:type="dxa"/>
              <w:right w:w="57" w:type="dxa"/>
            </w:tcMar>
            <w:vAlign w:val="center"/>
          </w:tcPr>
          <w:p>
            <w:pPr>
              <w:snapToGrid w:val="0"/>
              <w:jc w:val="left"/>
              <w:rPr>
                <w:rFonts w:eastAsia="仿宋_GB2312" w:cs="Times New Roman"/>
                <w:sz w:val="24"/>
                <w:szCs w:val="24"/>
              </w:rPr>
            </w:pPr>
            <w:r>
              <w:rPr>
                <w:rFonts w:eastAsia="仿宋_GB2312" w:cs="Times New Roman"/>
                <w:sz w:val="24"/>
                <w:szCs w:val="24"/>
              </w:rPr>
              <w:t>□草案 □立项</w:t>
            </w:r>
          </w:p>
          <w:p>
            <w:pPr>
              <w:snapToGrid w:val="0"/>
              <w:jc w:val="left"/>
              <w:rPr>
                <w:rFonts w:eastAsia="仿宋_GB2312" w:cs="Times New Roman"/>
                <w:sz w:val="24"/>
                <w:szCs w:val="24"/>
              </w:rPr>
            </w:pPr>
            <w:r>
              <w:rPr>
                <w:rFonts w:eastAsia="仿宋_GB2312" w:cs="Times New Roman"/>
                <w:sz w:val="24"/>
                <w:szCs w:val="24"/>
              </w:rPr>
              <w:t>□报批 □发布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855" w:type="dxa"/>
            <w:vMerge w:val="continue"/>
            <w:noWrap w:val="0"/>
            <w:vAlign w:val="center"/>
          </w:tcPr>
          <w:p>
            <w:pPr>
              <w:snapToGrid w:val="0"/>
              <w:jc w:val="center"/>
              <w:rPr>
                <w:rFonts w:eastAsia="仿宋_GB2312" w:cs="Times New Roman"/>
                <w:sz w:val="24"/>
                <w:szCs w:val="24"/>
              </w:rPr>
            </w:pPr>
          </w:p>
        </w:tc>
        <w:tc>
          <w:tcPr>
            <w:tcW w:w="1753" w:type="dxa"/>
            <w:gridSpan w:val="2"/>
            <w:noWrap w:val="0"/>
            <w:tcMar>
              <w:left w:w="57" w:type="dxa"/>
              <w:right w:w="57" w:type="dxa"/>
            </w:tcMar>
            <w:vAlign w:val="center"/>
          </w:tcPr>
          <w:p>
            <w:pPr>
              <w:snapToGrid w:val="0"/>
              <w:jc w:val="left"/>
              <w:rPr>
                <w:rFonts w:eastAsia="仿宋_GB2312" w:cs="Times New Roman"/>
                <w:sz w:val="24"/>
                <w:szCs w:val="24"/>
              </w:rPr>
            </w:pPr>
            <w:r>
              <w:rPr>
                <w:rFonts w:eastAsia="仿宋_GB2312" w:cs="Times New Roman"/>
                <w:sz w:val="24"/>
                <w:szCs w:val="24"/>
              </w:rPr>
              <w:t>□行业标准</w:t>
            </w:r>
          </w:p>
        </w:tc>
        <w:tc>
          <w:tcPr>
            <w:tcW w:w="1036" w:type="dxa"/>
            <w:noWrap w:val="0"/>
            <w:tcMar>
              <w:left w:w="57" w:type="dxa"/>
              <w:right w:w="57" w:type="dxa"/>
            </w:tcMar>
            <w:vAlign w:val="center"/>
          </w:tcPr>
          <w:p>
            <w:pPr>
              <w:snapToGrid w:val="0"/>
              <w:jc w:val="left"/>
              <w:rPr>
                <w:rFonts w:eastAsia="仿宋_GB2312" w:cs="Times New Roman"/>
                <w:sz w:val="24"/>
                <w:szCs w:val="24"/>
              </w:rPr>
            </w:pPr>
            <w:r>
              <w:rPr>
                <w:rFonts w:eastAsia="仿宋_GB2312" w:cs="Times New Roman"/>
                <w:sz w:val="24"/>
                <w:szCs w:val="24"/>
                <w:u w:val="single"/>
              </w:rPr>
              <w:t xml:space="preserve">    </w:t>
            </w:r>
            <w:r>
              <w:rPr>
                <w:rFonts w:eastAsia="仿宋_GB2312" w:cs="Times New Roman"/>
                <w:sz w:val="24"/>
                <w:szCs w:val="24"/>
              </w:rPr>
              <w:t>个</w:t>
            </w:r>
          </w:p>
        </w:tc>
        <w:tc>
          <w:tcPr>
            <w:tcW w:w="2271" w:type="dxa"/>
            <w:gridSpan w:val="2"/>
            <w:noWrap w:val="0"/>
            <w:tcMar>
              <w:left w:w="57" w:type="dxa"/>
              <w:right w:w="57" w:type="dxa"/>
            </w:tcMar>
            <w:vAlign w:val="center"/>
          </w:tcPr>
          <w:p>
            <w:pPr>
              <w:snapToGrid w:val="0"/>
              <w:jc w:val="center"/>
              <w:rPr>
                <w:rFonts w:eastAsia="仿宋_GB2312" w:cs="Times New Roman"/>
                <w:sz w:val="24"/>
                <w:szCs w:val="24"/>
              </w:rPr>
            </w:pPr>
            <w:r>
              <w:rPr>
                <w:rFonts w:eastAsia="仿宋_GB2312" w:cs="Times New Roman"/>
                <w:sz w:val="24"/>
                <w:szCs w:val="24"/>
              </w:rPr>
              <w:t>标准阶段</w:t>
            </w:r>
          </w:p>
        </w:tc>
        <w:tc>
          <w:tcPr>
            <w:tcW w:w="1745" w:type="dxa"/>
            <w:gridSpan w:val="2"/>
            <w:noWrap w:val="0"/>
            <w:tcMar>
              <w:left w:w="57" w:type="dxa"/>
              <w:right w:w="57" w:type="dxa"/>
            </w:tcMar>
            <w:vAlign w:val="center"/>
          </w:tcPr>
          <w:p>
            <w:pPr>
              <w:snapToGrid w:val="0"/>
              <w:jc w:val="left"/>
              <w:rPr>
                <w:rFonts w:eastAsia="仿宋_GB2312" w:cs="Times New Roman"/>
                <w:sz w:val="24"/>
                <w:szCs w:val="24"/>
              </w:rPr>
            </w:pPr>
            <w:r>
              <w:rPr>
                <w:rFonts w:eastAsia="仿宋_GB2312" w:cs="Times New Roman"/>
                <w:sz w:val="24"/>
                <w:szCs w:val="24"/>
              </w:rPr>
              <w:t>□草案 □立项</w:t>
            </w:r>
          </w:p>
          <w:p>
            <w:pPr>
              <w:snapToGrid w:val="0"/>
              <w:jc w:val="left"/>
              <w:rPr>
                <w:rFonts w:eastAsia="仿宋_GB2312" w:cs="Times New Roman"/>
                <w:sz w:val="24"/>
                <w:szCs w:val="24"/>
              </w:rPr>
            </w:pPr>
            <w:r>
              <w:rPr>
                <w:rFonts w:eastAsia="仿宋_GB2312" w:cs="Times New Roman"/>
                <w:sz w:val="24"/>
                <w:szCs w:val="24"/>
              </w:rPr>
              <w:t>□报批 □发布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855" w:type="dxa"/>
            <w:vMerge w:val="continue"/>
            <w:noWrap w:val="0"/>
            <w:vAlign w:val="center"/>
          </w:tcPr>
          <w:p>
            <w:pPr>
              <w:snapToGrid w:val="0"/>
              <w:jc w:val="center"/>
              <w:rPr>
                <w:rFonts w:eastAsia="仿宋_GB2312" w:cs="Times New Roman"/>
                <w:sz w:val="24"/>
                <w:szCs w:val="24"/>
              </w:rPr>
            </w:pPr>
          </w:p>
        </w:tc>
        <w:tc>
          <w:tcPr>
            <w:tcW w:w="1753" w:type="dxa"/>
            <w:gridSpan w:val="2"/>
            <w:noWrap w:val="0"/>
            <w:tcMar>
              <w:left w:w="57" w:type="dxa"/>
              <w:right w:w="57" w:type="dxa"/>
            </w:tcMar>
            <w:vAlign w:val="center"/>
          </w:tcPr>
          <w:p>
            <w:pPr>
              <w:snapToGrid w:val="0"/>
              <w:jc w:val="left"/>
              <w:rPr>
                <w:rFonts w:eastAsia="仿宋_GB2312" w:cs="Times New Roman"/>
                <w:sz w:val="24"/>
                <w:szCs w:val="24"/>
              </w:rPr>
            </w:pPr>
            <w:r>
              <w:rPr>
                <w:rFonts w:eastAsia="仿宋_GB2312" w:cs="Times New Roman"/>
                <w:sz w:val="24"/>
                <w:szCs w:val="24"/>
              </w:rPr>
              <w:t>□团体标准</w:t>
            </w:r>
          </w:p>
        </w:tc>
        <w:tc>
          <w:tcPr>
            <w:tcW w:w="1036" w:type="dxa"/>
            <w:noWrap w:val="0"/>
            <w:tcMar>
              <w:left w:w="57" w:type="dxa"/>
              <w:right w:w="57" w:type="dxa"/>
            </w:tcMar>
            <w:vAlign w:val="center"/>
          </w:tcPr>
          <w:p>
            <w:pPr>
              <w:snapToGrid w:val="0"/>
              <w:jc w:val="left"/>
              <w:rPr>
                <w:rFonts w:eastAsia="仿宋_GB2312" w:cs="Times New Roman"/>
                <w:sz w:val="24"/>
                <w:szCs w:val="24"/>
              </w:rPr>
            </w:pPr>
            <w:r>
              <w:rPr>
                <w:rFonts w:eastAsia="仿宋_GB2312" w:cs="Times New Roman"/>
                <w:sz w:val="24"/>
                <w:szCs w:val="24"/>
                <w:u w:val="single"/>
              </w:rPr>
              <w:t xml:space="preserve">    </w:t>
            </w:r>
            <w:r>
              <w:rPr>
                <w:rFonts w:eastAsia="仿宋_GB2312" w:cs="Times New Roman"/>
                <w:sz w:val="24"/>
                <w:szCs w:val="24"/>
              </w:rPr>
              <w:t>个</w:t>
            </w:r>
          </w:p>
        </w:tc>
        <w:tc>
          <w:tcPr>
            <w:tcW w:w="2271" w:type="dxa"/>
            <w:gridSpan w:val="2"/>
            <w:noWrap w:val="0"/>
            <w:tcMar>
              <w:left w:w="57" w:type="dxa"/>
              <w:right w:w="57" w:type="dxa"/>
            </w:tcMar>
            <w:vAlign w:val="center"/>
          </w:tcPr>
          <w:p>
            <w:pPr>
              <w:snapToGrid w:val="0"/>
              <w:jc w:val="center"/>
              <w:rPr>
                <w:rFonts w:eastAsia="仿宋_GB2312" w:cs="Times New Roman"/>
                <w:sz w:val="24"/>
                <w:szCs w:val="24"/>
              </w:rPr>
            </w:pPr>
            <w:r>
              <w:rPr>
                <w:rFonts w:eastAsia="仿宋_GB2312" w:cs="Times New Roman"/>
                <w:sz w:val="24"/>
                <w:szCs w:val="24"/>
              </w:rPr>
              <w:t>标准阶段</w:t>
            </w:r>
          </w:p>
        </w:tc>
        <w:tc>
          <w:tcPr>
            <w:tcW w:w="1745" w:type="dxa"/>
            <w:gridSpan w:val="2"/>
            <w:noWrap w:val="0"/>
            <w:tcMar>
              <w:left w:w="57" w:type="dxa"/>
              <w:right w:w="57" w:type="dxa"/>
            </w:tcMar>
            <w:vAlign w:val="center"/>
          </w:tcPr>
          <w:p>
            <w:pPr>
              <w:snapToGrid w:val="0"/>
              <w:jc w:val="left"/>
              <w:rPr>
                <w:rFonts w:eastAsia="仿宋_GB2312" w:cs="Times New Roman"/>
                <w:sz w:val="24"/>
                <w:szCs w:val="24"/>
              </w:rPr>
            </w:pPr>
            <w:r>
              <w:rPr>
                <w:rFonts w:eastAsia="仿宋_GB2312" w:cs="Times New Roman"/>
                <w:sz w:val="24"/>
                <w:szCs w:val="24"/>
              </w:rPr>
              <w:t>□草案 □立项</w:t>
            </w:r>
          </w:p>
          <w:p>
            <w:pPr>
              <w:snapToGrid w:val="0"/>
              <w:jc w:val="left"/>
              <w:rPr>
                <w:rFonts w:eastAsia="仿宋_GB2312" w:cs="Times New Roman"/>
                <w:sz w:val="24"/>
                <w:szCs w:val="24"/>
              </w:rPr>
            </w:pPr>
            <w:r>
              <w:rPr>
                <w:rFonts w:eastAsia="仿宋_GB2312" w:cs="Times New Roman"/>
                <w:sz w:val="24"/>
                <w:szCs w:val="24"/>
              </w:rPr>
              <w:t>□报批 □发布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855" w:type="dxa"/>
            <w:vMerge w:val="continue"/>
            <w:noWrap w:val="0"/>
            <w:vAlign w:val="center"/>
          </w:tcPr>
          <w:p>
            <w:pPr>
              <w:snapToGrid w:val="0"/>
              <w:jc w:val="center"/>
              <w:rPr>
                <w:rFonts w:eastAsia="仿宋_GB2312" w:cs="Times New Roman"/>
                <w:sz w:val="24"/>
                <w:szCs w:val="24"/>
              </w:rPr>
            </w:pPr>
          </w:p>
        </w:tc>
        <w:tc>
          <w:tcPr>
            <w:tcW w:w="1753" w:type="dxa"/>
            <w:gridSpan w:val="2"/>
            <w:noWrap w:val="0"/>
            <w:tcMar>
              <w:left w:w="57" w:type="dxa"/>
              <w:right w:w="57" w:type="dxa"/>
            </w:tcMar>
            <w:vAlign w:val="center"/>
          </w:tcPr>
          <w:p>
            <w:pPr>
              <w:snapToGrid w:val="0"/>
              <w:jc w:val="left"/>
              <w:rPr>
                <w:rFonts w:cs="Times New Roman"/>
              </w:rPr>
            </w:pPr>
            <w:r>
              <w:rPr>
                <w:rFonts w:eastAsia="仿宋_GB2312" w:cs="Times New Roman"/>
                <w:sz w:val="24"/>
                <w:szCs w:val="24"/>
              </w:rPr>
              <w:t>□企业标准</w:t>
            </w:r>
          </w:p>
        </w:tc>
        <w:tc>
          <w:tcPr>
            <w:tcW w:w="1036" w:type="dxa"/>
            <w:noWrap w:val="0"/>
            <w:tcMar>
              <w:left w:w="57" w:type="dxa"/>
              <w:right w:w="57" w:type="dxa"/>
            </w:tcMar>
            <w:vAlign w:val="center"/>
          </w:tcPr>
          <w:p>
            <w:pPr>
              <w:snapToGrid w:val="0"/>
              <w:jc w:val="left"/>
              <w:rPr>
                <w:rFonts w:eastAsia="仿宋_GB2312" w:cs="Times New Roman"/>
                <w:sz w:val="24"/>
                <w:szCs w:val="24"/>
              </w:rPr>
            </w:pPr>
            <w:r>
              <w:rPr>
                <w:rFonts w:eastAsia="仿宋_GB2312" w:cs="Times New Roman"/>
                <w:sz w:val="24"/>
                <w:szCs w:val="24"/>
                <w:u w:val="single"/>
              </w:rPr>
              <w:t xml:space="preserve">    </w:t>
            </w:r>
            <w:r>
              <w:rPr>
                <w:rFonts w:eastAsia="仿宋_GB2312" w:cs="Times New Roman"/>
                <w:sz w:val="24"/>
                <w:szCs w:val="24"/>
              </w:rPr>
              <w:t>个</w:t>
            </w:r>
          </w:p>
        </w:tc>
        <w:tc>
          <w:tcPr>
            <w:tcW w:w="2271" w:type="dxa"/>
            <w:gridSpan w:val="2"/>
            <w:noWrap w:val="0"/>
            <w:tcMar>
              <w:left w:w="57" w:type="dxa"/>
              <w:right w:w="57" w:type="dxa"/>
            </w:tcMar>
            <w:vAlign w:val="center"/>
          </w:tcPr>
          <w:p>
            <w:pPr>
              <w:snapToGrid w:val="0"/>
              <w:jc w:val="center"/>
              <w:rPr>
                <w:rFonts w:eastAsia="仿宋_GB2312" w:cs="Times New Roman"/>
                <w:sz w:val="24"/>
                <w:szCs w:val="24"/>
              </w:rPr>
            </w:pPr>
            <w:r>
              <w:rPr>
                <w:rFonts w:eastAsia="仿宋_GB2312" w:cs="Times New Roman"/>
                <w:sz w:val="24"/>
                <w:szCs w:val="24"/>
              </w:rPr>
              <w:t>标准阶段</w:t>
            </w:r>
          </w:p>
        </w:tc>
        <w:tc>
          <w:tcPr>
            <w:tcW w:w="1745" w:type="dxa"/>
            <w:gridSpan w:val="2"/>
            <w:noWrap w:val="0"/>
            <w:tcMar>
              <w:left w:w="57" w:type="dxa"/>
              <w:right w:w="57" w:type="dxa"/>
            </w:tcMar>
            <w:vAlign w:val="center"/>
          </w:tcPr>
          <w:p>
            <w:pPr>
              <w:snapToGrid w:val="0"/>
              <w:jc w:val="left"/>
              <w:rPr>
                <w:rFonts w:eastAsia="仿宋_GB2312" w:cs="Times New Roman"/>
                <w:sz w:val="24"/>
                <w:szCs w:val="24"/>
              </w:rPr>
            </w:pPr>
            <w:r>
              <w:rPr>
                <w:rFonts w:eastAsia="仿宋_GB2312" w:cs="Times New Roman"/>
                <w:sz w:val="24"/>
                <w:szCs w:val="24"/>
              </w:rPr>
              <w:t>□草案 □立项</w:t>
            </w:r>
          </w:p>
          <w:p>
            <w:pPr>
              <w:snapToGrid w:val="0"/>
              <w:jc w:val="left"/>
              <w:rPr>
                <w:rFonts w:eastAsia="仿宋_GB2312" w:cs="Times New Roman"/>
                <w:sz w:val="24"/>
                <w:szCs w:val="24"/>
              </w:rPr>
            </w:pPr>
            <w:r>
              <w:rPr>
                <w:rFonts w:eastAsia="仿宋_GB2312" w:cs="Times New Roman"/>
                <w:sz w:val="24"/>
                <w:szCs w:val="24"/>
              </w:rPr>
              <w:t>□报批 □发布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855" w:type="dxa"/>
            <w:noWrap w:val="0"/>
            <w:vAlign w:val="center"/>
          </w:tcPr>
          <w:p>
            <w:pPr>
              <w:snapToGrid w:val="0"/>
              <w:jc w:val="center"/>
              <w:rPr>
                <w:rFonts w:eastAsia="仿宋_GB2312" w:cs="Times New Roman"/>
                <w:sz w:val="24"/>
                <w:szCs w:val="24"/>
              </w:rPr>
            </w:pPr>
            <w:r>
              <w:rPr>
                <w:rFonts w:eastAsia="仿宋_GB2312" w:cs="Times New Roman"/>
                <w:sz w:val="24"/>
                <w:szCs w:val="24"/>
              </w:rPr>
              <w:t>预期其他成果</w:t>
            </w:r>
          </w:p>
        </w:tc>
        <w:tc>
          <w:tcPr>
            <w:tcW w:w="6805" w:type="dxa"/>
            <w:gridSpan w:val="7"/>
            <w:noWrap w:val="0"/>
            <w:vAlign w:val="top"/>
          </w:tcPr>
          <w:p>
            <w:pPr>
              <w:snapToGrid/>
              <w:jc w:val="left"/>
              <w:rPr>
                <w:rFonts w:hint="default" w:eastAsia="仿宋_GB2312" w:cs="Times New Roman"/>
                <w:sz w:val="22"/>
                <w:szCs w:val="22"/>
              </w:rPr>
            </w:pPr>
            <w:r>
              <w:rPr>
                <w:rFonts w:hint="default" w:eastAsia="仿宋_GB2312" w:cs="Times New Roman"/>
                <w:sz w:val="24"/>
                <w:szCs w:val="24"/>
              </w:rPr>
              <w:t>（不超过300字）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restart"/>
            <w:noWrap w:val="0"/>
            <w:vAlign w:val="center"/>
          </w:tcPr>
          <w:p>
            <w:pPr>
              <w:snapToGrid w:val="0"/>
              <w:jc w:val="center"/>
              <w:rPr>
                <w:rFonts w:hint="default" w:eastAsia="仿宋_GB2312" w:cs="Times New Roman"/>
                <w:sz w:val="24"/>
                <w:szCs w:val="24"/>
              </w:rPr>
            </w:pPr>
          </w:p>
          <w:p>
            <w:pPr>
              <w:snapToGrid w:val="0"/>
              <w:jc w:val="center"/>
              <w:rPr>
                <w:rFonts w:eastAsia="仿宋_GB2312" w:cs="Times New Roman"/>
                <w:sz w:val="24"/>
                <w:szCs w:val="24"/>
              </w:rPr>
            </w:pPr>
            <w:r>
              <w:rPr>
                <w:rFonts w:eastAsia="仿宋_GB2312" w:cs="Times New Roman"/>
                <w:sz w:val="24"/>
                <w:szCs w:val="24"/>
              </w:rPr>
              <w:t>预期应用成效</w:t>
            </w:r>
            <w:r>
              <w:rPr>
                <w:rFonts w:hint="default" w:eastAsia="仿宋_GB2312" w:cs="Times New Roman"/>
                <w:sz w:val="24"/>
                <w:szCs w:val="24"/>
                <w:vertAlign w:val="superscript"/>
              </w:rPr>
              <w:t>8</w:t>
            </w:r>
          </w:p>
          <w:p>
            <w:pPr>
              <w:snapToGrid w:val="0"/>
              <w:jc w:val="center"/>
              <w:rPr>
                <w:rFonts w:eastAsia="仿宋_GB2312" w:cs="Times New Roman"/>
                <w:sz w:val="24"/>
                <w:szCs w:val="24"/>
              </w:rPr>
            </w:pPr>
          </w:p>
        </w:tc>
        <w:tc>
          <w:tcPr>
            <w:tcW w:w="6805" w:type="dxa"/>
            <w:gridSpan w:val="7"/>
            <w:noWrap w:val="0"/>
            <w:vAlign w:val="center"/>
          </w:tcPr>
          <w:p>
            <w:pPr>
              <w:snapToGrid w:val="0"/>
              <w:jc w:val="center"/>
              <w:rPr>
                <w:rFonts w:eastAsia="仿宋_GB2312" w:cs="Times New Roman"/>
                <w:sz w:val="22"/>
                <w:szCs w:val="22"/>
              </w:rPr>
            </w:pPr>
            <w:r>
              <w:rPr>
                <w:rFonts w:hint="default" w:eastAsia="仿宋_GB2312" w:cs="Times New Roman"/>
                <w:sz w:val="24"/>
                <w:szCs w:val="24"/>
              </w:rPr>
              <w:t>重点行业一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continue"/>
            <w:noWrap w:val="0"/>
            <w:vAlign w:val="center"/>
          </w:tcPr>
          <w:p>
            <w:pPr>
              <w:snapToGrid w:val="0"/>
              <w:jc w:val="center"/>
              <w:rPr>
                <w:rFonts w:eastAsia="仿宋_GB2312" w:cs="Times New Roman"/>
                <w:sz w:val="24"/>
                <w:szCs w:val="24"/>
              </w:rPr>
            </w:pPr>
          </w:p>
        </w:tc>
        <w:tc>
          <w:tcPr>
            <w:tcW w:w="2789" w:type="dxa"/>
            <w:gridSpan w:val="3"/>
            <w:noWrap w:val="0"/>
            <w:vAlign w:val="center"/>
          </w:tcPr>
          <w:p>
            <w:pPr>
              <w:snapToGrid w:val="0"/>
              <w:jc w:val="left"/>
              <w:rPr>
                <w:rFonts w:eastAsia="仿宋_GB2312" w:cs="Times New Roman"/>
                <w:w w:val="90"/>
                <w:sz w:val="24"/>
                <w:szCs w:val="24"/>
              </w:rPr>
            </w:pPr>
            <w:r>
              <w:rPr>
                <w:rFonts w:eastAsia="仿宋_GB2312" w:cs="Times New Roman"/>
                <w:w w:val="90"/>
                <w:sz w:val="24"/>
                <w:szCs w:val="24"/>
              </w:rPr>
              <w:t>研制周期缩短（%）</w:t>
            </w:r>
          </w:p>
        </w:tc>
        <w:tc>
          <w:tcPr>
            <w:tcW w:w="761" w:type="dxa"/>
            <w:noWrap w:val="0"/>
            <w:vAlign w:val="center"/>
          </w:tcPr>
          <w:p>
            <w:pPr>
              <w:snapToGrid w:val="0"/>
              <w:jc w:val="center"/>
              <w:rPr>
                <w:rFonts w:eastAsia="仿宋_GB2312" w:cs="Times New Roman"/>
                <w:w w:val="90"/>
                <w:sz w:val="24"/>
                <w:szCs w:val="24"/>
              </w:rPr>
            </w:pPr>
          </w:p>
        </w:tc>
        <w:tc>
          <w:tcPr>
            <w:tcW w:w="2370" w:type="dxa"/>
            <w:gridSpan w:val="2"/>
            <w:noWrap w:val="0"/>
            <w:vAlign w:val="center"/>
          </w:tcPr>
          <w:p>
            <w:pPr>
              <w:snapToGrid w:val="0"/>
              <w:jc w:val="left"/>
              <w:rPr>
                <w:rFonts w:eastAsia="仿宋_GB2312" w:cs="Times New Roman"/>
                <w:w w:val="90"/>
                <w:sz w:val="24"/>
                <w:szCs w:val="24"/>
              </w:rPr>
            </w:pPr>
            <w:r>
              <w:rPr>
                <w:rFonts w:eastAsia="仿宋_GB2312" w:cs="Times New Roman"/>
                <w:w w:val="90"/>
                <w:sz w:val="24"/>
                <w:szCs w:val="24"/>
              </w:rPr>
              <w:t>生产效率提升（%）</w:t>
            </w:r>
          </w:p>
        </w:tc>
        <w:tc>
          <w:tcPr>
            <w:tcW w:w="885" w:type="dxa"/>
            <w:noWrap w:val="0"/>
            <w:vAlign w:val="center"/>
          </w:tcPr>
          <w:p>
            <w:pPr>
              <w:snapToGrid w:val="0"/>
              <w:jc w:val="center"/>
              <w:rPr>
                <w:rFonts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continue"/>
            <w:noWrap w:val="0"/>
            <w:vAlign w:val="center"/>
          </w:tcPr>
          <w:p>
            <w:pPr>
              <w:snapToGrid w:val="0"/>
              <w:jc w:val="center"/>
              <w:rPr>
                <w:rFonts w:eastAsia="仿宋_GB2312" w:cs="Times New Roman"/>
                <w:sz w:val="24"/>
                <w:szCs w:val="24"/>
              </w:rPr>
            </w:pPr>
          </w:p>
        </w:tc>
        <w:tc>
          <w:tcPr>
            <w:tcW w:w="2789" w:type="dxa"/>
            <w:gridSpan w:val="3"/>
            <w:noWrap w:val="0"/>
            <w:vAlign w:val="center"/>
          </w:tcPr>
          <w:p>
            <w:pPr>
              <w:snapToGrid w:val="0"/>
              <w:jc w:val="left"/>
              <w:rPr>
                <w:rFonts w:eastAsia="仿宋_GB2312" w:cs="Times New Roman"/>
                <w:w w:val="90"/>
                <w:sz w:val="24"/>
                <w:szCs w:val="24"/>
              </w:rPr>
            </w:pPr>
            <w:r>
              <w:rPr>
                <w:rFonts w:eastAsia="仿宋_GB2312" w:cs="Times New Roman"/>
                <w:w w:val="90"/>
                <w:sz w:val="24"/>
                <w:szCs w:val="24"/>
              </w:rPr>
              <w:t>产品不良率下降（%）</w:t>
            </w:r>
          </w:p>
        </w:tc>
        <w:tc>
          <w:tcPr>
            <w:tcW w:w="761" w:type="dxa"/>
            <w:noWrap w:val="0"/>
            <w:vAlign w:val="center"/>
          </w:tcPr>
          <w:p>
            <w:pPr>
              <w:snapToGrid w:val="0"/>
              <w:jc w:val="center"/>
              <w:rPr>
                <w:rFonts w:eastAsia="仿宋_GB2312" w:cs="Times New Roman"/>
                <w:w w:val="90"/>
                <w:sz w:val="24"/>
                <w:szCs w:val="24"/>
              </w:rPr>
            </w:pPr>
          </w:p>
        </w:tc>
        <w:tc>
          <w:tcPr>
            <w:tcW w:w="2370" w:type="dxa"/>
            <w:gridSpan w:val="2"/>
            <w:noWrap w:val="0"/>
            <w:vAlign w:val="center"/>
          </w:tcPr>
          <w:p>
            <w:pPr>
              <w:snapToGrid w:val="0"/>
              <w:jc w:val="left"/>
              <w:rPr>
                <w:rFonts w:eastAsia="仿宋_GB2312" w:cs="Times New Roman"/>
                <w:w w:val="90"/>
                <w:sz w:val="24"/>
                <w:szCs w:val="24"/>
              </w:rPr>
            </w:pPr>
            <w:r>
              <w:rPr>
                <w:rFonts w:eastAsia="仿宋_GB2312" w:cs="Times New Roman"/>
                <w:w w:val="90"/>
                <w:sz w:val="24"/>
                <w:szCs w:val="24"/>
              </w:rPr>
              <w:t>运营成本下降（%）</w:t>
            </w:r>
          </w:p>
        </w:tc>
        <w:tc>
          <w:tcPr>
            <w:tcW w:w="885" w:type="dxa"/>
            <w:noWrap w:val="0"/>
            <w:vAlign w:val="center"/>
          </w:tcPr>
          <w:p>
            <w:pPr>
              <w:snapToGrid w:val="0"/>
              <w:jc w:val="center"/>
              <w:rPr>
                <w:rFonts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continue"/>
            <w:noWrap w:val="0"/>
            <w:vAlign w:val="center"/>
          </w:tcPr>
          <w:p>
            <w:pPr>
              <w:snapToGrid w:val="0"/>
              <w:jc w:val="center"/>
              <w:rPr>
                <w:rFonts w:eastAsia="仿宋_GB2312" w:cs="Times New Roman"/>
                <w:sz w:val="24"/>
                <w:szCs w:val="24"/>
              </w:rPr>
            </w:pPr>
          </w:p>
        </w:tc>
        <w:tc>
          <w:tcPr>
            <w:tcW w:w="2789" w:type="dxa"/>
            <w:gridSpan w:val="3"/>
            <w:noWrap w:val="0"/>
            <w:vAlign w:val="center"/>
          </w:tcPr>
          <w:p>
            <w:pPr>
              <w:snapToGrid w:val="0"/>
              <w:jc w:val="left"/>
              <w:rPr>
                <w:rFonts w:eastAsia="仿宋_GB2312" w:cs="Times New Roman"/>
                <w:w w:val="90"/>
                <w:sz w:val="24"/>
                <w:szCs w:val="24"/>
              </w:rPr>
            </w:pPr>
            <w:r>
              <w:rPr>
                <w:rFonts w:eastAsia="仿宋_GB2312" w:cs="Times New Roman"/>
                <w:w w:val="90"/>
                <w:sz w:val="24"/>
                <w:szCs w:val="24"/>
              </w:rPr>
              <w:t>资源综合利用率提升（%）</w:t>
            </w:r>
          </w:p>
        </w:tc>
        <w:tc>
          <w:tcPr>
            <w:tcW w:w="761" w:type="dxa"/>
            <w:noWrap w:val="0"/>
            <w:vAlign w:val="center"/>
          </w:tcPr>
          <w:p>
            <w:pPr>
              <w:snapToGrid w:val="0"/>
              <w:jc w:val="center"/>
              <w:rPr>
                <w:rFonts w:eastAsia="仿宋_GB2312" w:cs="Times New Roman"/>
                <w:w w:val="90"/>
                <w:sz w:val="24"/>
                <w:szCs w:val="24"/>
              </w:rPr>
            </w:pPr>
          </w:p>
        </w:tc>
        <w:tc>
          <w:tcPr>
            <w:tcW w:w="2370" w:type="dxa"/>
            <w:gridSpan w:val="2"/>
            <w:noWrap w:val="0"/>
            <w:vAlign w:val="center"/>
          </w:tcPr>
          <w:p>
            <w:pPr>
              <w:snapToGrid w:val="0"/>
              <w:jc w:val="left"/>
              <w:rPr>
                <w:rFonts w:eastAsia="仿宋_GB2312" w:cs="Times New Roman"/>
                <w:w w:val="90"/>
                <w:sz w:val="24"/>
                <w:szCs w:val="24"/>
              </w:rPr>
            </w:pPr>
            <w:r>
              <w:rPr>
                <w:rFonts w:eastAsia="仿宋_GB2312" w:cs="Times New Roman"/>
                <w:w w:val="90"/>
                <w:sz w:val="24"/>
                <w:szCs w:val="24"/>
              </w:rPr>
              <w:t>其他成效指标1</w:t>
            </w:r>
          </w:p>
        </w:tc>
        <w:tc>
          <w:tcPr>
            <w:tcW w:w="885" w:type="dxa"/>
            <w:noWrap w:val="0"/>
            <w:vAlign w:val="center"/>
          </w:tcPr>
          <w:p>
            <w:pPr>
              <w:snapToGrid w:val="0"/>
              <w:jc w:val="center"/>
              <w:rPr>
                <w:rFonts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continue"/>
            <w:noWrap w:val="0"/>
            <w:vAlign w:val="center"/>
          </w:tcPr>
          <w:p>
            <w:pPr>
              <w:snapToGrid w:val="0"/>
              <w:jc w:val="center"/>
              <w:rPr>
                <w:rFonts w:eastAsia="仿宋_GB2312" w:cs="Times New Roman"/>
                <w:sz w:val="24"/>
                <w:szCs w:val="24"/>
              </w:rPr>
            </w:pPr>
          </w:p>
        </w:tc>
        <w:tc>
          <w:tcPr>
            <w:tcW w:w="2789" w:type="dxa"/>
            <w:gridSpan w:val="3"/>
            <w:noWrap w:val="0"/>
            <w:vAlign w:val="center"/>
          </w:tcPr>
          <w:p>
            <w:pPr>
              <w:snapToGrid w:val="0"/>
              <w:jc w:val="left"/>
              <w:rPr>
                <w:rFonts w:eastAsia="仿宋_GB2312" w:cs="Times New Roman"/>
                <w:w w:val="90"/>
                <w:sz w:val="24"/>
                <w:szCs w:val="24"/>
              </w:rPr>
            </w:pPr>
            <w:r>
              <w:rPr>
                <w:rFonts w:eastAsia="仿宋_GB2312" w:cs="Times New Roman"/>
                <w:w w:val="90"/>
                <w:sz w:val="24"/>
                <w:szCs w:val="24"/>
              </w:rPr>
              <w:t>其他成效指标2</w:t>
            </w:r>
          </w:p>
        </w:tc>
        <w:tc>
          <w:tcPr>
            <w:tcW w:w="761" w:type="dxa"/>
            <w:noWrap w:val="0"/>
            <w:vAlign w:val="center"/>
          </w:tcPr>
          <w:p>
            <w:pPr>
              <w:snapToGrid w:val="0"/>
              <w:jc w:val="center"/>
              <w:rPr>
                <w:rFonts w:eastAsia="仿宋_GB2312" w:cs="Times New Roman"/>
                <w:w w:val="90"/>
                <w:sz w:val="24"/>
                <w:szCs w:val="24"/>
              </w:rPr>
            </w:pPr>
          </w:p>
        </w:tc>
        <w:tc>
          <w:tcPr>
            <w:tcW w:w="2370" w:type="dxa"/>
            <w:gridSpan w:val="2"/>
            <w:noWrap w:val="0"/>
            <w:vAlign w:val="center"/>
          </w:tcPr>
          <w:p>
            <w:pPr>
              <w:snapToGrid w:val="0"/>
              <w:jc w:val="left"/>
              <w:rPr>
                <w:rFonts w:eastAsia="仿宋_GB2312" w:cs="Times New Roman"/>
                <w:w w:val="90"/>
                <w:sz w:val="24"/>
                <w:szCs w:val="24"/>
              </w:rPr>
            </w:pPr>
            <w:r>
              <w:rPr>
                <w:rFonts w:eastAsia="仿宋_GB2312" w:cs="Times New Roman"/>
                <w:w w:val="90"/>
                <w:sz w:val="24"/>
                <w:szCs w:val="24"/>
              </w:rPr>
              <w:t>其他成效指标3</w:t>
            </w:r>
          </w:p>
        </w:tc>
        <w:tc>
          <w:tcPr>
            <w:tcW w:w="885" w:type="dxa"/>
            <w:noWrap w:val="0"/>
            <w:vAlign w:val="center"/>
          </w:tcPr>
          <w:p>
            <w:pPr>
              <w:snapToGrid w:val="0"/>
              <w:jc w:val="center"/>
              <w:rPr>
                <w:rFonts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continue"/>
            <w:noWrap w:val="0"/>
            <w:vAlign w:val="center"/>
          </w:tcPr>
          <w:p>
            <w:pPr>
              <w:snapToGrid w:val="0"/>
              <w:jc w:val="center"/>
              <w:rPr>
                <w:rFonts w:eastAsia="仿宋_GB2312" w:cs="Times New Roman"/>
                <w:sz w:val="24"/>
                <w:szCs w:val="24"/>
              </w:rPr>
            </w:pPr>
          </w:p>
        </w:tc>
        <w:tc>
          <w:tcPr>
            <w:tcW w:w="2789" w:type="dxa"/>
            <w:gridSpan w:val="3"/>
            <w:noWrap w:val="0"/>
            <w:vAlign w:val="center"/>
          </w:tcPr>
          <w:p>
            <w:pPr>
              <w:snapToGrid w:val="0"/>
              <w:jc w:val="left"/>
              <w:rPr>
                <w:rFonts w:eastAsia="仿宋_GB2312" w:cs="Times New Roman"/>
                <w:w w:val="90"/>
                <w:sz w:val="24"/>
                <w:szCs w:val="24"/>
              </w:rPr>
            </w:pPr>
            <w:r>
              <w:rPr>
                <w:rFonts w:eastAsia="仿宋_GB2312" w:cs="Times New Roman"/>
                <w:w w:val="90"/>
                <w:sz w:val="24"/>
                <w:szCs w:val="24"/>
              </w:rPr>
              <w:t>其他成效指标4</w:t>
            </w:r>
          </w:p>
        </w:tc>
        <w:tc>
          <w:tcPr>
            <w:tcW w:w="761" w:type="dxa"/>
            <w:noWrap w:val="0"/>
            <w:vAlign w:val="center"/>
          </w:tcPr>
          <w:p>
            <w:pPr>
              <w:snapToGrid w:val="0"/>
              <w:jc w:val="center"/>
              <w:rPr>
                <w:rFonts w:eastAsia="仿宋_GB2312" w:cs="Times New Roman"/>
                <w:w w:val="90"/>
                <w:sz w:val="24"/>
                <w:szCs w:val="24"/>
              </w:rPr>
            </w:pPr>
          </w:p>
        </w:tc>
        <w:tc>
          <w:tcPr>
            <w:tcW w:w="2370" w:type="dxa"/>
            <w:gridSpan w:val="2"/>
            <w:noWrap w:val="0"/>
            <w:vAlign w:val="center"/>
          </w:tcPr>
          <w:p>
            <w:pPr>
              <w:snapToGrid w:val="0"/>
              <w:jc w:val="left"/>
              <w:rPr>
                <w:rFonts w:eastAsia="仿宋_GB2312" w:cs="Times New Roman"/>
                <w:w w:val="90"/>
                <w:sz w:val="24"/>
                <w:szCs w:val="24"/>
              </w:rPr>
            </w:pPr>
            <w:r>
              <w:rPr>
                <w:rFonts w:eastAsia="仿宋_GB2312" w:cs="Times New Roman"/>
                <w:w w:val="90"/>
                <w:sz w:val="24"/>
                <w:szCs w:val="24"/>
              </w:rPr>
              <w:t>其他成效指标5</w:t>
            </w:r>
          </w:p>
        </w:tc>
        <w:tc>
          <w:tcPr>
            <w:tcW w:w="885" w:type="dxa"/>
            <w:noWrap w:val="0"/>
            <w:vAlign w:val="center"/>
          </w:tcPr>
          <w:p>
            <w:pPr>
              <w:snapToGrid w:val="0"/>
              <w:jc w:val="center"/>
              <w:rPr>
                <w:rFonts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continue"/>
            <w:noWrap w:val="0"/>
            <w:vAlign w:val="center"/>
          </w:tcPr>
          <w:p>
            <w:pPr>
              <w:snapToGrid w:val="0"/>
              <w:jc w:val="center"/>
              <w:rPr>
                <w:rFonts w:eastAsia="仿宋_GB2312" w:cs="Times New Roman"/>
                <w:sz w:val="24"/>
                <w:szCs w:val="24"/>
              </w:rPr>
            </w:pPr>
          </w:p>
        </w:tc>
        <w:tc>
          <w:tcPr>
            <w:tcW w:w="6805" w:type="dxa"/>
            <w:gridSpan w:val="7"/>
            <w:noWrap w:val="0"/>
            <w:vAlign w:val="center"/>
          </w:tcPr>
          <w:p>
            <w:pPr>
              <w:snapToGrid w:val="0"/>
              <w:jc w:val="center"/>
              <w:rPr>
                <w:rFonts w:eastAsia="仿宋_GB2312" w:cs="Times New Roman"/>
                <w:sz w:val="22"/>
                <w:szCs w:val="22"/>
              </w:rPr>
            </w:pPr>
            <w:r>
              <w:rPr>
                <w:rFonts w:hint="default" w:eastAsia="仿宋_GB2312" w:cs="Times New Roman"/>
                <w:sz w:val="24"/>
                <w:szCs w:val="24"/>
              </w:rPr>
              <w:t>重点行业二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continue"/>
            <w:noWrap w:val="0"/>
            <w:vAlign w:val="center"/>
          </w:tcPr>
          <w:p>
            <w:pPr>
              <w:snapToGrid w:val="0"/>
              <w:jc w:val="center"/>
              <w:rPr>
                <w:rFonts w:eastAsia="仿宋_GB2312" w:cs="Times New Roman"/>
                <w:sz w:val="24"/>
                <w:szCs w:val="24"/>
              </w:rPr>
            </w:pPr>
          </w:p>
        </w:tc>
        <w:tc>
          <w:tcPr>
            <w:tcW w:w="2789" w:type="dxa"/>
            <w:gridSpan w:val="3"/>
            <w:noWrap w:val="0"/>
            <w:vAlign w:val="center"/>
          </w:tcPr>
          <w:p>
            <w:pPr>
              <w:snapToGrid w:val="0"/>
              <w:jc w:val="left"/>
              <w:rPr>
                <w:rFonts w:eastAsia="仿宋_GB2312" w:cs="Times New Roman"/>
                <w:w w:val="90"/>
                <w:sz w:val="24"/>
                <w:szCs w:val="24"/>
              </w:rPr>
            </w:pPr>
            <w:r>
              <w:rPr>
                <w:rFonts w:eastAsia="仿宋_GB2312" w:cs="Times New Roman"/>
                <w:w w:val="90"/>
                <w:sz w:val="24"/>
                <w:szCs w:val="24"/>
              </w:rPr>
              <w:t>研制周期缩短（%）</w:t>
            </w:r>
          </w:p>
        </w:tc>
        <w:tc>
          <w:tcPr>
            <w:tcW w:w="761" w:type="dxa"/>
            <w:noWrap w:val="0"/>
            <w:vAlign w:val="center"/>
          </w:tcPr>
          <w:p>
            <w:pPr>
              <w:snapToGrid w:val="0"/>
              <w:jc w:val="center"/>
              <w:rPr>
                <w:rFonts w:eastAsia="仿宋_GB2312" w:cs="Times New Roman"/>
                <w:w w:val="90"/>
                <w:sz w:val="24"/>
                <w:szCs w:val="24"/>
              </w:rPr>
            </w:pPr>
          </w:p>
        </w:tc>
        <w:tc>
          <w:tcPr>
            <w:tcW w:w="2370" w:type="dxa"/>
            <w:gridSpan w:val="2"/>
            <w:noWrap w:val="0"/>
            <w:vAlign w:val="center"/>
          </w:tcPr>
          <w:p>
            <w:pPr>
              <w:snapToGrid w:val="0"/>
              <w:jc w:val="left"/>
              <w:rPr>
                <w:rFonts w:eastAsia="仿宋_GB2312" w:cs="Times New Roman"/>
                <w:w w:val="90"/>
                <w:sz w:val="24"/>
                <w:szCs w:val="24"/>
              </w:rPr>
            </w:pPr>
            <w:r>
              <w:rPr>
                <w:rFonts w:eastAsia="仿宋_GB2312" w:cs="Times New Roman"/>
                <w:w w:val="90"/>
                <w:sz w:val="24"/>
                <w:szCs w:val="24"/>
              </w:rPr>
              <w:t>生产效率提升（%）</w:t>
            </w:r>
          </w:p>
        </w:tc>
        <w:tc>
          <w:tcPr>
            <w:tcW w:w="885" w:type="dxa"/>
            <w:noWrap w:val="0"/>
            <w:vAlign w:val="center"/>
          </w:tcPr>
          <w:p>
            <w:pPr>
              <w:snapToGrid w:val="0"/>
              <w:jc w:val="center"/>
              <w:rPr>
                <w:rFonts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continue"/>
            <w:noWrap w:val="0"/>
            <w:vAlign w:val="center"/>
          </w:tcPr>
          <w:p>
            <w:pPr>
              <w:snapToGrid w:val="0"/>
              <w:jc w:val="center"/>
              <w:rPr>
                <w:rFonts w:eastAsia="仿宋_GB2312" w:cs="Times New Roman"/>
                <w:sz w:val="24"/>
                <w:szCs w:val="24"/>
              </w:rPr>
            </w:pPr>
          </w:p>
        </w:tc>
        <w:tc>
          <w:tcPr>
            <w:tcW w:w="2789" w:type="dxa"/>
            <w:gridSpan w:val="3"/>
            <w:noWrap w:val="0"/>
            <w:vAlign w:val="center"/>
          </w:tcPr>
          <w:p>
            <w:pPr>
              <w:snapToGrid w:val="0"/>
              <w:jc w:val="left"/>
              <w:rPr>
                <w:rFonts w:eastAsia="仿宋_GB2312" w:cs="Times New Roman"/>
                <w:w w:val="90"/>
                <w:sz w:val="24"/>
                <w:szCs w:val="24"/>
              </w:rPr>
            </w:pPr>
            <w:r>
              <w:rPr>
                <w:rFonts w:eastAsia="仿宋_GB2312" w:cs="Times New Roman"/>
                <w:w w:val="90"/>
                <w:sz w:val="24"/>
                <w:szCs w:val="24"/>
              </w:rPr>
              <w:t>产品不良率下降（%）</w:t>
            </w:r>
          </w:p>
        </w:tc>
        <w:tc>
          <w:tcPr>
            <w:tcW w:w="761" w:type="dxa"/>
            <w:noWrap w:val="0"/>
            <w:vAlign w:val="center"/>
          </w:tcPr>
          <w:p>
            <w:pPr>
              <w:snapToGrid w:val="0"/>
              <w:jc w:val="center"/>
              <w:rPr>
                <w:rFonts w:eastAsia="仿宋_GB2312" w:cs="Times New Roman"/>
                <w:w w:val="90"/>
                <w:sz w:val="24"/>
                <w:szCs w:val="24"/>
              </w:rPr>
            </w:pPr>
          </w:p>
        </w:tc>
        <w:tc>
          <w:tcPr>
            <w:tcW w:w="2370" w:type="dxa"/>
            <w:gridSpan w:val="2"/>
            <w:noWrap w:val="0"/>
            <w:vAlign w:val="center"/>
          </w:tcPr>
          <w:p>
            <w:pPr>
              <w:snapToGrid w:val="0"/>
              <w:jc w:val="left"/>
              <w:rPr>
                <w:rFonts w:eastAsia="仿宋_GB2312" w:cs="Times New Roman"/>
                <w:w w:val="90"/>
                <w:sz w:val="24"/>
                <w:szCs w:val="24"/>
              </w:rPr>
            </w:pPr>
            <w:r>
              <w:rPr>
                <w:rFonts w:eastAsia="仿宋_GB2312" w:cs="Times New Roman"/>
                <w:w w:val="90"/>
                <w:sz w:val="24"/>
                <w:szCs w:val="24"/>
              </w:rPr>
              <w:t>运营成本下降（%）</w:t>
            </w:r>
          </w:p>
        </w:tc>
        <w:tc>
          <w:tcPr>
            <w:tcW w:w="885" w:type="dxa"/>
            <w:noWrap w:val="0"/>
            <w:vAlign w:val="center"/>
          </w:tcPr>
          <w:p>
            <w:pPr>
              <w:snapToGrid w:val="0"/>
              <w:jc w:val="center"/>
              <w:rPr>
                <w:rFonts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continue"/>
            <w:noWrap w:val="0"/>
            <w:vAlign w:val="center"/>
          </w:tcPr>
          <w:p>
            <w:pPr>
              <w:snapToGrid w:val="0"/>
              <w:jc w:val="center"/>
              <w:rPr>
                <w:rFonts w:eastAsia="仿宋_GB2312" w:cs="Times New Roman"/>
                <w:sz w:val="24"/>
                <w:szCs w:val="24"/>
              </w:rPr>
            </w:pPr>
          </w:p>
        </w:tc>
        <w:tc>
          <w:tcPr>
            <w:tcW w:w="2789" w:type="dxa"/>
            <w:gridSpan w:val="3"/>
            <w:noWrap w:val="0"/>
            <w:vAlign w:val="center"/>
          </w:tcPr>
          <w:p>
            <w:pPr>
              <w:snapToGrid w:val="0"/>
              <w:jc w:val="left"/>
              <w:rPr>
                <w:rFonts w:eastAsia="仿宋_GB2312" w:cs="Times New Roman"/>
                <w:w w:val="90"/>
                <w:sz w:val="24"/>
                <w:szCs w:val="24"/>
              </w:rPr>
            </w:pPr>
            <w:r>
              <w:rPr>
                <w:rFonts w:eastAsia="仿宋_GB2312" w:cs="Times New Roman"/>
                <w:w w:val="90"/>
                <w:sz w:val="24"/>
                <w:szCs w:val="24"/>
              </w:rPr>
              <w:t>资源综合利用率提升（%）</w:t>
            </w:r>
          </w:p>
        </w:tc>
        <w:tc>
          <w:tcPr>
            <w:tcW w:w="761" w:type="dxa"/>
            <w:noWrap w:val="0"/>
            <w:vAlign w:val="center"/>
          </w:tcPr>
          <w:p>
            <w:pPr>
              <w:snapToGrid w:val="0"/>
              <w:jc w:val="center"/>
              <w:rPr>
                <w:rFonts w:eastAsia="仿宋_GB2312" w:cs="Times New Roman"/>
                <w:w w:val="90"/>
                <w:sz w:val="24"/>
                <w:szCs w:val="24"/>
              </w:rPr>
            </w:pPr>
          </w:p>
        </w:tc>
        <w:tc>
          <w:tcPr>
            <w:tcW w:w="2370" w:type="dxa"/>
            <w:gridSpan w:val="2"/>
            <w:noWrap w:val="0"/>
            <w:vAlign w:val="center"/>
          </w:tcPr>
          <w:p>
            <w:pPr>
              <w:snapToGrid w:val="0"/>
              <w:jc w:val="left"/>
              <w:rPr>
                <w:rFonts w:eastAsia="仿宋_GB2312" w:cs="Times New Roman"/>
                <w:w w:val="90"/>
                <w:sz w:val="24"/>
                <w:szCs w:val="24"/>
              </w:rPr>
            </w:pPr>
            <w:r>
              <w:rPr>
                <w:rFonts w:eastAsia="仿宋_GB2312" w:cs="Times New Roman"/>
                <w:w w:val="90"/>
                <w:sz w:val="24"/>
                <w:szCs w:val="24"/>
              </w:rPr>
              <w:t>其他成效指标1</w:t>
            </w:r>
          </w:p>
        </w:tc>
        <w:tc>
          <w:tcPr>
            <w:tcW w:w="885" w:type="dxa"/>
            <w:noWrap w:val="0"/>
            <w:vAlign w:val="center"/>
          </w:tcPr>
          <w:p>
            <w:pPr>
              <w:snapToGrid w:val="0"/>
              <w:jc w:val="center"/>
              <w:rPr>
                <w:rFonts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continue"/>
            <w:noWrap w:val="0"/>
            <w:vAlign w:val="center"/>
          </w:tcPr>
          <w:p>
            <w:pPr>
              <w:snapToGrid w:val="0"/>
              <w:jc w:val="center"/>
              <w:rPr>
                <w:rFonts w:eastAsia="仿宋_GB2312" w:cs="Times New Roman"/>
                <w:sz w:val="24"/>
                <w:szCs w:val="24"/>
              </w:rPr>
            </w:pPr>
          </w:p>
        </w:tc>
        <w:tc>
          <w:tcPr>
            <w:tcW w:w="2789" w:type="dxa"/>
            <w:gridSpan w:val="3"/>
            <w:noWrap w:val="0"/>
            <w:vAlign w:val="center"/>
          </w:tcPr>
          <w:p>
            <w:pPr>
              <w:snapToGrid w:val="0"/>
              <w:jc w:val="left"/>
              <w:rPr>
                <w:rFonts w:eastAsia="仿宋_GB2312" w:cs="Times New Roman"/>
                <w:w w:val="90"/>
                <w:sz w:val="24"/>
                <w:szCs w:val="24"/>
              </w:rPr>
            </w:pPr>
            <w:r>
              <w:rPr>
                <w:rFonts w:eastAsia="仿宋_GB2312" w:cs="Times New Roman"/>
                <w:w w:val="90"/>
                <w:sz w:val="24"/>
                <w:szCs w:val="24"/>
              </w:rPr>
              <w:t>其他成效指标2</w:t>
            </w:r>
          </w:p>
        </w:tc>
        <w:tc>
          <w:tcPr>
            <w:tcW w:w="761" w:type="dxa"/>
            <w:noWrap w:val="0"/>
            <w:vAlign w:val="center"/>
          </w:tcPr>
          <w:p>
            <w:pPr>
              <w:snapToGrid w:val="0"/>
              <w:jc w:val="center"/>
              <w:rPr>
                <w:rFonts w:eastAsia="仿宋_GB2312" w:cs="Times New Roman"/>
                <w:w w:val="90"/>
                <w:sz w:val="24"/>
                <w:szCs w:val="24"/>
              </w:rPr>
            </w:pPr>
          </w:p>
        </w:tc>
        <w:tc>
          <w:tcPr>
            <w:tcW w:w="2370" w:type="dxa"/>
            <w:gridSpan w:val="2"/>
            <w:noWrap w:val="0"/>
            <w:vAlign w:val="center"/>
          </w:tcPr>
          <w:p>
            <w:pPr>
              <w:snapToGrid w:val="0"/>
              <w:jc w:val="left"/>
              <w:rPr>
                <w:rFonts w:eastAsia="仿宋_GB2312" w:cs="Times New Roman"/>
                <w:w w:val="90"/>
                <w:sz w:val="24"/>
                <w:szCs w:val="24"/>
              </w:rPr>
            </w:pPr>
            <w:r>
              <w:rPr>
                <w:rFonts w:eastAsia="仿宋_GB2312" w:cs="Times New Roman"/>
                <w:w w:val="90"/>
                <w:sz w:val="24"/>
                <w:szCs w:val="24"/>
              </w:rPr>
              <w:t>其他成效指标3</w:t>
            </w:r>
          </w:p>
        </w:tc>
        <w:tc>
          <w:tcPr>
            <w:tcW w:w="885" w:type="dxa"/>
            <w:noWrap w:val="0"/>
            <w:vAlign w:val="center"/>
          </w:tcPr>
          <w:p>
            <w:pPr>
              <w:snapToGrid w:val="0"/>
              <w:jc w:val="center"/>
              <w:rPr>
                <w:rFonts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855" w:type="dxa"/>
            <w:vMerge w:val="continue"/>
            <w:noWrap w:val="0"/>
            <w:vAlign w:val="center"/>
          </w:tcPr>
          <w:p>
            <w:pPr>
              <w:snapToGrid w:val="0"/>
              <w:jc w:val="center"/>
              <w:rPr>
                <w:rFonts w:eastAsia="仿宋_GB2312" w:cs="Times New Roman"/>
                <w:sz w:val="24"/>
                <w:szCs w:val="24"/>
              </w:rPr>
            </w:pPr>
          </w:p>
        </w:tc>
        <w:tc>
          <w:tcPr>
            <w:tcW w:w="2789" w:type="dxa"/>
            <w:gridSpan w:val="3"/>
            <w:noWrap w:val="0"/>
            <w:vAlign w:val="center"/>
          </w:tcPr>
          <w:p>
            <w:pPr>
              <w:snapToGrid w:val="0"/>
              <w:jc w:val="left"/>
              <w:rPr>
                <w:rFonts w:eastAsia="仿宋_GB2312" w:cs="Times New Roman"/>
                <w:w w:val="90"/>
                <w:sz w:val="24"/>
                <w:szCs w:val="24"/>
              </w:rPr>
            </w:pPr>
            <w:r>
              <w:rPr>
                <w:rFonts w:eastAsia="仿宋_GB2312" w:cs="Times New Roman"/>
                <w:w w:val="90"/>
                <w:sz w:val="24"/>
                <w:szCs w:val="24"/>
              </w:rPr>
              <w:t>其他成效指标4</w:t>
            </w:r>
          </w:p>
        </w:tc>
        <w:tc>
          <w:tcPr>
            <w:tcW w:w="761" w:type="dxa"/>
            <w:noWrap w:val="0"/>
            <w:vAlign w:val="center"/>
          </w:tcPr>
          <w:p>
            <w:pPr>
              <w:snapToGrid w:val="0"/>
              <w:jc w:val="center"/>
              <w:rPr>
                <w:rFonts w:eastAsia="仿宋_GB2312" w:cs="Times New Roman"/>
                <w:w w:val="90"/>
                <w:sz w:val="24"/>
                <w:szCs w:val="24"/>
              </w:rPr>
            </w:pPr>
          </w:p>
        </w:tc>
        <w:tc>
          <w:tcPr>
            <w:tcW w:w="2370" w:type="dxa"/>
            <w:gridSpan w:val="2"/>
            <w:noWrap w:val="0"/>
            <w:vAlign w:val="center"/>
          </w:tcPr>
          <w:p>
            <w:pPr>
              <w:snapToGrid w:val="0"/>
              <w:jc w:val="left"/>
              <w:rPr>
                <w:rFonts w:eastAsia="仿宋_GB2312" w:cs="Times New Roman"/>
                <w:w w:val="90"/>
                <w:sz w:val="24"/>
                <w:szCs w:val="24"/>
              </w:rPr>
            </w:pPr>
            <w:r>
              <w:rPr>
                <w:rFonts w:eastAsia="仿宋_GB2312" w:cs="Times New Roman"/>
                <w:w w:val="90"/>
                <w:sz w:val="24"/>
                <w:szCs w:val="24"/>
              </w:rPr>
              <w:t>其他成效指标5</w:t>
            </w:r>
          </w:p>
        </w:tc>
        <w:tc>
          <w:tcPr>
            <w:tcW w:w="885" w:type="dxa"/>
            <w:noWrap w:val="0"/>
            <w:vAlign w:val="center"/>
          </w:tcPr>
          <w:p>
            <w:pPr>
              <w:snapToGrid w:val="0"/>
              <w:jc w:val="center"/>
              <w:rPr>
                <w:rFonts w:eastAsia="仿宋_GB2312" w:cs="Times New Roman"/>
                <w:sz w:val="22"/>
                <w:szCs w:val="22"/>
              </w:rPr>
            </w:pPr>
          </w:p>
        </w:tc>
      </w:tr>
    </w:tbl>
    <w:p>
      <w:pPr>
        <w:rPr>
          <w:rFonts w:cs="Times New Roman"/>
        </w:rPr>
      </w:pPr>
    </w:p>
    <w:p>
      <w:pPr>
        <w:rPr>
          <w:rFonts w:cs="Times New Roman"/>
        </w:rPr>
      </w:pPr>
    </w:p>
    <w:p>
      <w:pPr>
        <w:rPr>
          <w:rFonts w:cs="Times New Roman"/>
        </w:rPr>
      </w:pPr>
    </w:p>
    <w:p>
      <w:pPr>
        <w:rPr>
          <w:rFonts w:cs="Times New Roman"/>
        </w:rPr>
      </w:pPr>
      <w:r>
        <w:rPr>
          <w:rFonts w:cs="Times New Roman"/>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144145</wp:posOffset>
                </wp:positionV>
                <wp:extent cx="1638935" cy="0"/>
                <wp:effectExtent l="0" t="4445" r="0" b="5080"/>
                <wp:wrapNone/>
                <wp:docPr id="2" name="直接连接符 1"/>
                <wp:cNvGraphicFramePr/>
                <a:graphic xmlns:a="http://schemas.openxmlformats.org/drawingml/2006/main">
                  <a:graphicData uri="http://schemas.microsoft.com/office/word/2010/wordprocessingShape">
                    <wps:wsp>
                      <wps:cNvSpPr/>
                      <wps:spPr>
                        <a:xfrm>
                          <a:off x="0" y="0"/>
                          <a:ext cx="163893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接连接符 1" o:spid="_x0000_s1026" o:spt="20" style="position:absolute;left:0pt;margin-left:-0.45pt;margin-top:11.35pt;height:0pt;width:129.05pt;z-index:251660288;mso-width-relative:page;mso-height-relative:page;" filled="f" stroked="t" coordsize="21600,21600" o:gfxdata="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rwJWE1gAAAAcBAAAPAAAAAAAAAAEAIAAAACIAAABkcnMvZG93bnJldi54bWxQSwECFAAU&#10;AAAACACHTuJApmvbcfMBAADkAwAADgAAAAAAAAABACAAAAAlAQAAZHJzL2Uyb0RvYy54bWxQSwUG&#10;AAAAAAYABgBZAQAAigUAAAAA&#10;">
                <v:fill on="f" focussize="0,0"/>
                <v:stroke weight="0.25pt" color="#000000" joinstyle="round"/>
                <v:imagedata o:title=""/>
                <o:lock v:ext="edit" aspectratio="f"/>
              </v:line>
            </w:pict>
          </mc:Fallback>
        </mc:AlternateContent>
      </w:r>
    </w:p>
    <w:p>
      <w:pPr>
        <w:pStyle w:val="7"/>
        <w:rPr>
          <w:rFonts w:ascii="Times New Roman" w:hAnsi="Times New Roman" w:eastAsia="黑体" w:cs="Times New Roman"/>
          <w:bCs/>
          <w:sz w:val="32"/>
          <w:szCs w:val="32"/>
        </w:rPr>
      </w:pPr>
      <w:r>
        <w:rPr>
          <w:rFonts w:hint="eastAsia" w:ascii="Times New Roman" w:hAnsi="Times New Roman" w:cs="Times New Roman"/>
          <w:vertAlign w:val="superscript"/>
        </w:rPr>
        <w:t xml:space="preserve">7  </w:t>
      </w:r>
      <w:r>
        <w:rPr>
          <w:rFonts w:hint="eastAsia" w:ascii="Times New Roman" w:hAnsi="Times New Roman" w:cs="Times New Roman"/>
        </w:rPr>
        <w:t>工业用网络和计算设备，例如工业通信网关、边缘计算设备等</w:t>
      </w:r>
      <w:r>
        <w:rPr>
          <w:rFonts w:ascii="Times New Roman" w:hAnsi="Times New Roman" w:cs="Times New Roman"/>
        </w:rPr>
        <w:t>。</w:t>
      </w:r>
    </w:p>
    <w:p>
      <w:pPr>
        <w:pStyle w:val="7"/>
        <w:rPr>
          <w:rFonts w:ascii="Times New Roman" w:hAnsi="Times New Roman" w:cs="Times New Roman"/>
        </w:rPr>
      </w:pPr>
      <w:r>
        <w:rPr>
          <w:rFonts w:hint="eastAsia" w:ascii="Times New Roman" w:hAnsi="Times New Roman" w:cs="Times New Roman"/>
          <w:vertAlign w:val="superscript"/>
        </w:rPr>
        <w:t xml:space="preserve">8  </w:t>
      </w:r>
      <w:r>
        <w:rPr>
          <w:rFonts w:hint="eastAsia" w:ascii="Times New Roman" w:hAnsi="Times New Roman" w:cs="Times New Roman"/>
        </w:rPr>
        <w:t>根据行业应用情况填写，每个重点行业至少4个指标</w:t>
      </w:r>
      <w:r>
        <w:rPr>
          <w:rFonts w:ascii="Times New Roman" w:hAnsi="Times New Roman" w:cs="Times New Roman"/>
        </w:rPr>
        <w:t>。</w:t>
      </w:r>
      <w:r>
        <w:rPr>
          <w:rFonts w:hint="eastAsia" w:ascii="Times New Roman" w:hAnsi="Times New Roman" w:cs="Times New Roman"/>
          <w:color w:val="070707"/>
        </w:rPr>
        <w:t>针对高性能工业网络、工厂操作系统、数据资源管理和应用、工业数据安全、工业网络安全、工业智能等6个通用型解决方案，指标不区分重点行业。</w:t>
      </w:r>
    </w:p>
    <w:p>
      <w:pPr>
        <w:jc w:val="left"/>
        <w:rPr>
          <w:rFonts w:eastAsia="黑体" w:cs="Times New Roman"/>
          <w:bCs/>
          <w:sz w:val="32"/>
          <w:szCs w:val="32"/>
        </w:rPr>
        <w:sectPr>
          <w:footerReference r:id="rId8" w:type="default"/>
          <w:pgSz w:w="11906" w:h="16838"/>
          <w:pgMar w:top="1440" w:right="1800" w:bottom="1440" w:left="1800" w:header="851" w:footer="992" w:gutter="0"/>
          <w:pgNumType w:start="2"/>
          <w:cols w:space="720" w:num="1"/>
          <w:docGrid w:type="lines" w:linePitch="312" w:charSpace="0"/>
        </w:sect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718"/>
        <w:gridCol w:w="742"/>
        <w:gridCol w:w="240"/>
        <w:gridCol w:w="1089"/>
        <w:gridCol w:w="645"/>
        <w:gridCol w:w="115"/>
        <w:gridCol w:w="1191"/>
        <w:gridCol w:w="160"/>
        <w:gridCol w:w="633"/>
        <w:gridCol w:w="39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660" w:type="dxa"/>
            <w:gridSpan w:val="12"/>
            <w:noWrap w:val="0"/>
            <w:vAlign w:val="center"/>
          </w:tcPr>
          <w:p>
            <w:pPr>
              <w:snapToGrid w:val="0"/>
              <w:jc w:val="center"/>
              <w:rPr>
                <w:rFonts w:eastAsia="楷体_GB2312" w:cs="Times New Roman"/>
                <w:sz w:val="24"/>
                <w:szCs w:val="24"/>
              </w:rPr>
            </w:pPr>
            <w:r>
              <w:rPr>
                <w:rFonts w:eastAsia="楷体_GB2312" w:cs="Times New Roman"/>
                <w:b/>
                <w:bCs/>
                <w:sz w:val="28"/>
                <w:szCs w:val="28"/>
              </w:rPr>
              <w:t>（二）揭榜任务基本信息（示例）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855" w:type="dxa"/>
            <w:noWrap w:val="0"/>
            <w:vAlign w:val="center"/>
          </w:tcPr>
          <w:p>
            <w:pPr>
              <w:snapToGrid w:val="0"/>
              <w:jc w:val="center"/>
              <w:rPr>
                <w:rFonts w:eastAsia="仿宋_GB2312" w:cs="Times New Roman"/>
                <w:sz w:val="24"/>
                <w:szCs w:val="24"/>
              </w:rPr>
            </w:pPr>
            <w:r>
              <w:rPr>
                <w:rFonts w:eastAsia="仿宋_GB2312" w:cs="Times New Roman"/>
                <w:sz w:val="24"/>
                <w:szCs w:val="24"/>
              </w:rPr>
              <w:t>攻关方向</w:t>
            </w:r>
            <w:r>
              <w:rPr>
                <w:rFonts w:hint="default" w:eastAsia="仿宋_GB2312" w:cs="Times New Roman"/>
                <w:sz w:val="24"/>
                <w:szCs w:val="24"/>
              </w:rPr>
              <w:t>一</w:t>
            </w:r>
          </w:p>
        </w:tc>
        <w:tc>
          <w:tcPr>
            <w:tcW w:w="6805" w:type="dxa"/>
            <w:gridSpan w:val="11"/>
            <w:noWrap w:val="0"/>
            <w:vAlign w:val="center"/>
          </w:tcPr>
          <w:p>
            <w:pPr>
              <w:jc w:val="center"/>
              <w:rPr>
                <w:rFonts w:eastAsia="仿宋_GB2312" w:cs="Times New Roman"/>
                <w:sz w:val="24"/>
                <w:szCs w:val="24"/>
              </w:rPr>
            </w:pPr>
            <w:r>
              <w:rPr>
                <w:rFonts w:eastAsia="仿宋_GB2312" w:cs="Times New Roman"/>
                <w:sz w:val="24"/>
                <w:szCs w:val="24"/>
              </w:rPr>
              <w:t>能碳精益化管控解决方案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855" w:type="dxa"/>
            <w:noWrap w:val="0"/>
            <w:vAlign w:val="center"/>
          </w:tcPr>
          <w:p>
            <w:pPr>
              <w:snapToGrid w:val="0"/>
              <w:jc w:val="center"/>
              <w:rPr>
                <w:rFonts w:eastAsia="仿宋_GB2312" w:cs="Times New Roman"/>
                <w:sz w:val="24"/>
                <w:szCs w:val="24"/>
              </w:rPr>
            </w:pPr>
            <w:r>
              <w:rPr>
                <w:rFonts w:eastAsia="仿宋_GB2312" w:cs="Times New Roman"/>
                <w:sz w:val="24"/>
                <w:szCs w:val="24"/>
              </w:rPr>
              <w:t>服务行业大类</w:t>
            </w:r>
          </w:p>
        </w:tc>
        <w:tc>
          <w:tcPr>
            <w:tcW w:w="6805" w:type="dxa"/>
            <w:gridSpan w:val="11"/>
            <w:noWrap w:val="0"/>
            <w:vAlign w:val="center"/>
          </w:tcPr>
          <w:p>
            <w:pPr>
              <w:snapToGrid w:val="0"/>
              <w:jc w:val="center"/>
              <w:rPr>
                <w:rFonts w:eastAsia="仿宋_GB2312" w:cs="Times New Roman"/>
                <w:sz w:val="24"/>
                <w:szCs w:val="24"/>
              </w:rPr>
            </w:pPr>
            <w:r>
              <w:rPr>
                <w:rFonts w:eastAsia="仿宋_GB2312" w:cs="Times New Roman"/>
                <w:sz w:val="24"/>
                <w:szCs w:val="24"/>
              </w:rPr>
              <w:t>☑原材料  □装备  □消费品  □电子信息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855" w:type="dxa"/>
            <w:noWrap w:val="0"/>
            <w:vAlign w:val="center"/>
          </w:tcPr>
          <w:p>
            <w:pPr>
              <w:snapToGrid w:val="0"/>
              <w:jc w:val="center"/>
              <w:rPr>
                <w:rFonts w:eastAsia="仿宋_GB2312" w:cs="Times New Roman"/>
                <w:sz w:val="24"/>
                <w:szCs w:val="24"/>
              </w:rPr>
            </w:pPr>
            <w:r>
              <w:rPr>
                <w:rFonts w:eastAsia="仿宋_GB2312" w:cs="Times New Roman"/>
                <w:sz w:val="24"/>
                <w:szCs w:val="24"/>
              </w:rPr>
              <w:t>服务重点行业</w:t>
            </w:r>
          </w:p>
        </w:tc>
        <w:tc>
          <w:tcPr>
            <w:tcW w:w="6805" w:type="dxa"/>
            <w:gridSpan w:val="11"/>
            <w:noWrap w:val="0"/>
            <w:vAlign w:val="center"/>
          </w:tcPr>
          <w:p>
            <w:pPr>
              <w:snapToGrid w:val="0"/>
              <w:jc w:val="center"/>
              <w:rPr>
                <w:rFonts w:eastAsia="仿宋_GB2312" w:cs="Times New Roman"/>
                <w:sz w:val="24"/>
                <w:szCs w:val="24"/>
              </w:rPr>
            </w:pPr>
            <w:r>
              <w:rPr>
                <w:rFonts w:eastAsia="仿宋_GB2312" w:cs="Times New Roman"/>
                <w:sz w:val="24"/>
                <w:szCs w:val="24"/>
              </w:rPr>
              <w:t>钢铁</w:t>
            </w:r>
            <w:r>
              <w:rPr>
                <w:rFonts w:hint="default" w:eastAsia="仿宋_GB2312" w:cs="Times New Roman"/>
                <w:sz w:val="24"/>
                <w:szCs w:val="24"/>
              </w:rPr>
              <w:t>，石化化工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55" w:type="dxa"/>
            <w:noWrap w:val="0"/>
            <w:vAlign w:val="center"/>
          </w:tcPr>
          <w:p>
            <w:pPr>
              <w:snapToGrid w:val="0"/>
              <w:jc w:val="center"/>
              <w:rPr>
                <w:rFonts w:eastAsia="仿宋_GB2312" w:cs="Times New Roman"/>
                <w:sz w:val="24"/>
                <w:szCs w:val="24"/>
              </w:rPr>
            </w:pPr>
            <w:r>
              <w:rPr>
                <w:rFonts w:eastAsia="仿宋_GB2312" w:cs="Times New Roman"/>
                <w:sz w:val="24"/>
                <w:szCs w:val="24"/>
              </w:rPr>
              <w:t>主要应用场景</w:t>
            </w:r>
          </w:p>
        </w:tc>
        <w:tc>
          <w:tcPr>
            <w:tcW w:w="1460" w:type="dxa"/>
            <w:gridSpan w:val="2"/>
            <w:noWrap w:val="0"/>
            <w:vAlign w:val="center"/>
          </w:tcPr>
          <w:p>
            <w:pPr>
              <w:snapToGrid w:val="0"/>
              <w:jc w:val="center"/>
              <w:rPr>
                <w:rFonts w:eastAsia="仿宋_GB2312" w:cs="Times New Roman"/>
                <w:sz w:val="24"/>
                <w:szCs w:val="24"/>
              </w:rPr>
            </w:pPr>
            <w:r>
              <w:rPr>
                <w:rFonts w:eastAsia="仿宋_GB2312" w:cs="Times New Roman"/>
                <w:sz w:val="24"/>
                <w:szCs w:val="24"/>
              </w:rPr>
              <w:t>环节名称</w:t>
            </w:r>
          </w:p>
        </w:tc>
        <w:tc>
          <w:tcPr>
            <w:tcW w:w="1974" w:type="dxa"/>
            <w:gridSpan w:val="3"/>
            <w:noWrap w:val="0"/>
            <w:vAlign w:val="center"/>
          </w:tcPr>
          <w:p>
            <w:pPr>
              <w:snapToGrid w:val="0"/>
              <w:jc w:val="center"/>
              <w:rPr>
                <w:rFonts w:eastAsia="仿宋_GB2312" w:cs="Times New Roman"/>
                <w:sz w:val="24"/>
                <w:szCs w:val="24"/>
              </w:rPr>
            </w:pPr>
            <w:r>
              <w:rPr>
                <w:rFonts w:eastAsia="仿宋_GB2312" w:cs="Times New Roman"/>
                <w:sz w:val="24"/>
                <w:szCs w:val="24"/>
              </w:rPr>
              <w:t>能源管理</w:t>
            </w:r>
          </w:p>
        </w:tc>
        <w:tc>
          <w:tcPr>
            <w:tcW w:w="1466" w:type="dxa"/>
            <w:gridSpan w:val="3"/>
            <w:noWrap w:val="0"/>
            <w:vAlign w:val="center"/>
          </w:tcPr>
          <w:p>
            <w:pPr>
              <w:snapToGrid w:val="0"/>
              <w:jc w:val="center"/>
              <w:rPr>
                <w:rFonts w:eastAsia="仿宋_GB2312" w:cs="Times New Roman"/>
                <w:sz w:val="24"/>
                <w:szCs w:val="24"/>
              </w:rPr>
            </w:pPr>
            <w:r>
              <w:rPr>
                <w:rFonts w:eastAsia="仿宋_GB2312" w:cs="Times New Roman"/>
                <w:sz w:val="24"/>
                <w:szCs w:val="24"/>
              </w:rPr>
              <w:t>场景名称</w:t>
            </w:r>
          </w:p>
        </w:tc>
        <w:tc>
          <w:tcPr>
            <w:tcW w:w="1905" w:type="dxa"/>
            <w:gridSpan w:val="3"/>
            <w:noWrap w:val="0"/>
            <w:vAlign w:val="center"/>
          </w:tcPr>
          <w:p>
            <w:pPr>
              <w:snapToGrid w:val="0"/>
              <w:jc w:val="center"/>
              <w:rPr>
                <w:rFonts w:eastAsia="仿宋_GB2312" w:cs="Times New Roman"/>
                <w:sz w:val="24"/>
                <w:szCs w:val="24"/>
              </w:rPr>
            </w:pPr>
            <w:r>
              <w:rPr>
                <w:rFonts w:eastAsia="仿宋_GB2312" w:cs="Times New Roman"/>
                <w:sz w:val="24"/>
                <w:szCs w:val="24"/>
              </w:rPr>
              <w:t>能耗数据监测</w:t>
            </w:r>
          </w:p>
          <w:p>
            <w:pPr>
              <w:snapToGrid w:val="0"/>
              <w:jc w:val="center"/>
              <w:rPr>
                <w:rFonts w:eastAsia="仿宋_GB2312" w:cs="Times New Roman"/>
                <w:sz w:val="24"/>
                <w:szCs w:val="24"/>
              </w:rPr>
            </w:pPr>
            <w:r>
              <w:rPr>
                <w:rFonts w:eastAsia="仿宋_GB2312" w:cs="Times New Roman"/>
                <w:sz w:val="24"/>
                <w:szCs w:val="24"/>
              </w:rPr>
              <w:t>能效平衡与优化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855" w:type="dxa"/>
            <w:noWrap w:val="0"/>
            <w:vAlign w:val="center"/>
          </w:tcPr>
          <w:p>
            <w:pPr>
              <w:snapToGrid w:val="0"/>
              <w:jc w:val="center"/>
              <w:rPr>
                <w:rFonts w:eastAsia="仿宋_GB2312" w:cs="Times New Roman"/>
                <w:sz w:val="24"/>
                <w:szCs w:val="24"/>
              </w:rPr>
            </w:pPr>
            <w:r>
              <w:rPr>
                <w:rFonts w:eastAsia="仿宋_GB2312" w:cs="Times New Roman"/>
                <w:sz w:val="24"/>
                <w:szCs w:val="24"/>
              </w:rPr>
              <w:t>解决方案名称</w:t>
            </w:r>
          </w:p>
        </w:tc>
        <w:tc>
          <w:tcPr>
            <w:tcW w:w="6805" w:type="dxa"/>
            <w:gridSpan w:val="11"/>
            <w:noWrap w:val="0"/>
            <w:vAlign w:val="center"/>
          </w:tcPr>
          <w:p>
            <w:pPr>
              <w:jc w:val="center"/>
              <w:rPr>
                <w:rFonts w:eastAsia="仿宋_GB2312" w:cs="Times New Roman"/>
                <w:sz w:val="24"/>
                <w:szCs w:val="24"/>
              </w:rPr>
            </w:pPr>
            <w:r>
              <w:rPr>
                <w:rFonts w:eastAsia="仿宋_GB2312" w:cs="Times New Roman"/>
                <w:sz w:val="24"/>
                <w:szCs w:val="24"/>
              </w:rPr>
              <w:t>数据和模型融合驱动的能碳智能管控解决方案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855" w:type="dxa"/>
            <w:noWrap w:val="0"/>
            <w:vAlign w:val="center"/>
          </w:tcPr>
          <w:p>
            <w:pPr>
              <w:snapToGrid w:val="0"/>
              <w:jc w:val="center"/>
              <w:rPr>
                <w:rFonts w:eastAsia="仿宋_GB2312" w:cs="Times New Roman"/>
                <w:sz w:val="24"/>
                <w:szCs w:val="24"/>
              </w:rPr>
            </w:pPr>
            <w:r>
              <w:rPr>
                <w:rFonts w:eastAsia="仿宋_GB2312" w:cs="Times New Roman"/>
                <w:sz w:val="24"/>
                <w:szCs w:val="24"/>
              </w:rPr>
              <w:t>攻关起止日期</w:t>
            </w:r>
          </w:p>
        </w:tc>
        <w:tc>
          <w:tcPr>
            <w:tcW w:w="6805" w:type="dxa"/>
            <w:gridSpan w:val="11"/>
            <w:noWrap w:val="0"/>
            <w:vAlign w:val="center"/>
          </w:tcPr>
          <w:p>
            <w:pPr>
              <w:snapToGrid w:val="0"/>
              <w:ind w:firstLine="240" w:firstLineChars="100"/>
              <w:jc w:val="left"/>
              <w:rPr>
                <w:rFonts w:eastAsia="仿宋_GB2312" w:cs="Times New Roman"/>
                <w:sz w:val="24"/>
                <w:szCs w:val="24"/>
              </w:rPr>
            </w:pPr>
            <w:r>
              <w:rPr>
                <w:rFonts w:eastAsia="仿宋_GB2312" w:cs="Times New Roman"/>
                <w:sz w:val="24"/>
                <w:szCs w:val="24"/>
                <w:u w:val="single"/>
              </w:rPr>
              <w:t xml:space="preserve">  2023  </w:t>
            </w:r>
            <w:r>
              <w:rPr>
                <w:rFonts w:eastAsia="仿宋_GB2312" w:cs="Times New Roman"/>
                <w:sz w:val="24"/>
                <w:szCs w:val="24"/>
              </w:rPr>
              <w:t>年</w:t>
            </w:r>
            <w:r>
              <w:rPr>
                <w:rFonts w:eastAsia="仿宋_GB2312" w:cs="Times New Roman"/>
                <w:sz w:val="24"/>
                <w:szCs w:val="24"/>
                <w:u w:val="single"/>
              </w:rPr>
              <w:t xml:space="preserve"> 11 </w:t>
            </w:r>
            <w:r>
              <w:rPr>
                <w:rFonts w:eastAsia="仿宋_GB2312" w:cs="Times New Roman"/>
                <w:sz w:val="24"/>
                <w:szCs w:val="24"/>
              </w:rPr>
              <w:t xml:space="preserve">月  ~ </w:t>
            </w:r>
            <w:r>
              <w:rPr>
                <w:rFonts w:eastAsia="仿宋_GB2312" w:cs="Times New Roman"/>
                <w:sz w:val="24"/>
                <w:szCs w:val="24"/>
                <w:u w:val="single"/>
              </w:rPr>
              <w:t xml:space="preserve"> 2025 </w:t>
            </w:r>
            <w:r>
              <w:rPr>
                <w:rFonts w:eastAsia="仿宋_GB2312" w:cs="Times New Roman"/>
                <w:sz w:val="24"/>
                <w:szCs w:val="24"/>
              </w:rPr>
              <w:t>年</w:t>
            </w:r>
            <w:r>
              <w:rPr>
                <w:rFonts w:eastAsia="仿宋_GB2312" w:cs="Times New Roman"/>
                <w:sz w:val="24"/>
                <w:szCs w:val="24"/>
                <w:u w:val="single"/>
              </w:rPr>
              <w:t xml:space="preserve"> 10 </w:t>
            </w:r>
            <w:r>
              <w:rPr>
                <w:rFonts w:eastAsia="仿宋_GB2312" w:cs="Times New Roman"/>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1855" w:type="dxa"/>
            <w:noWrap w:val="0"/>
            <w:vAlign w:val="center"/>
          </w:tcPr>
          <w:p>
            <w:pPr>
              <w:snapToGrid w:val="0"/>
              <w:jc w:val="center"/>
              <w:rPr>
                <w:rFonts w:eastAsia="仿宋_GB2312" w:cs="Times New Roman"/>
                <w:sz w:val="24"/>
                <w:szCs w:val="24"/>
              </w:rPr>
            </w:pPr>
            <w:r>
              <w:rPr>
                <w:rFonts w:eastAsia="仿宋_GB2312" w:cs="Times New Roman"/>
                <w:sz w:val="24"/>
                <w:szCs w:val="24"/>
              </w:rPr>
              <w:t>计划研发经费</w:t>
            </w:r>
          </w:p>
        </w:tc>
        <w:tc>
          <w:tcPr>
            <w:tcW w:w="6805" w:type="dxa"/>
            <w:gridSpan w:val="11"/>
            <w:noWrap w:val="0"/>
            <w:vAlign w:val="center"/>
          </w:tcPr>
          <w:p>
            <w:pPr>
              <w:snapToGrid w:val="0"/>
              <w:jc w:val="center"/>
              <w:rPr>
                <w:rFonts w:eastAsia="仿宋_GB2312" w:cs="Times New Roman"/>
                <w:sz w:val="24"/>
                <w:szCs w:val="24"/>
              </w:rPr>
            </w:pPr>
            <w:r>
              <w:rPr>
                <w:rFonts w:eastAsia="仿宋_GB2312" w:cs="Times New Roman"/>
                <w:sz w:val="24"/>
                <w:szCs w:val="24"/>
              </w:rPr>
              <w:t>500（万元）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1855" w:type="dxa"/>
            <w:noWrap w:val="0"/>
            <w:vAlign w:val="center"/>
          </w:tcPr>
          <w:p>
            <w:pPr>
              <w:snapToGrid w:val="0"/>
              <w:jc w:val="center"/>
              <w:rPr>
                <w:rFonts w:eastAsia="仿宋_GB2312" w:cs="Times New Roman"/>
                <w:sz w:val="24"/>
                <w:szCs w:val="24"/>
              </w:rPr>
            </w:pPr>
            <w:r>
              <w:rPr>
                <w:rFonts w:eastAsia="仿宋_GB2312" w:cs="Times New Roman"/>
                <w:sz w:val="24"/>
                <w:szCs w:val="24"/>
              </w:rPr>
              <w:t>解决痛点问题</w:t>
            </w:r>
          </w:p>
        </w:tc>
        <w:tc>
          <w:tcPr>
            <w:tcW w:w="6805" w:type="dxa"/>
            <w:gridSpan w:val="11"/>
            <w:noWrap w:val="0"/>
            <w:vAlign w:val="top"/>
          </w:tcPr>
          <w:p>
            <w:pPr>
              <w:jc w:val="left"/>
              <w:rPr>
                <w:rFonts w:eastAsia="仿宋_GB2312" w:cs="Times New Roman"/>
                <w:sz w:val="24"/>
                <w:szCs w:val="24"/>
              </w:rPr>
            </w:pPr>
            <w:r>
              <w:rPr>
                <w:rFonts w:eastAsia="仿宋_GB2312" w:cs="Times New Roman"/>
                <w:sz w:val="24"/>
                <w:szCs w:val="24"/>
              </w:rPr>
              <w:t>（如解决工艺、质量、效率、成本、用工、能效、双碳等问题，不超过200字）</w:t>
            </w:r>
          </w:p>
          <w:p>
            <w:pPr>
              <w:ind w:firstLine="480" w:firstLineChars="200"/>
              <w:jc w:val="left"/>
              <w:rPr>
                <w:rFonts w:eastAsia="仿宋_GB2312" w:cs="Times New Roman"/>
                <w:sz w:val="24"/>
                <w:szCs w:val="24"/>
              </w:rPr>
            </w:pPr>
            <w:r>
              <w:rPr>
                <w:rFonts w:eastAsia="仿宋_GB2312" w:cs="Times New Roman"/>
                <w:sz w:val="24"/>
                <w:szCs w:val="24"/>
              </w:rPr>
              <w:t>钢铁</w:t>
            </w:r>
            <w:r>
              <w:rPr>
                <w:rFonts w:hint="default" w:eastAsia="仿宋_GB2312" w:cs="Times New Roman"/>
                <w:sz w:val="24"/>
                <w:szCs w:val="24"/>
              </w:rPr>
              <w:t>、石化化工等</w:t>
            </w:r>
            <w:r>
              <w:rPr>
                <w:rFonts w:eastAsia="仿宋_GB2312" w:cs="Times New Roman"/>
                <w:sz w:val="24"/>
                <w:szCs w:val="24"/>
              </w:rPr>
              <w:t>行业一直以来是能源消耗和污染排放的集中区域，成为国家实施节能减排的重点行业。为改变企业粗放式能耗和碳排放管理模式，实现企业绿色发展和低碳转型，开展能碳精益化管控解决方案攻关，有力支撑钢铁</w:t>
            </w:r>
            <w:r>
              <w:rPr>
                <w:rFonts w:hint="default" w:eastAsia="仿宋_GB2312" w:cs="Times New Roman"/>
                <w:sz w:val="24"/>
                <w:szCs w:val="24"/>
              </w:rPr>
              <w:t>、石化化工</w:t>
            </w:r>
            <w:r>
              <w:rPr>
                <w:rFonts w:eastAsia="仿宋_GB2312" w:cs="Times New Roman"/>
                <w:sz w:val="24"/>
                <w:szCs w:val="24"/>
              </w:rPr>
              <w:t>企业节能降碳目标实现。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trPr>
        <w:tc>
          <w:tcPr>
            <w:tcW w:w="1855" w:type="dxa"/>
            <w:tcBorders>
              <w:bottom w:val="single" w:color="auto" w:sz="4" w:space="0"/>
            </w:tcBorders>
            <w:noWrap w:val="0"/>
            <w:vAlign w:val="center"/>
          </w:tcPr>
          <w:p>
            <w:pPr>
              <w:snapToGrid w:val="0"/>
              <w:jc w:val="center"/>
              <w:rPr>
                <w:rFonts w:eastAsia="仿宋_GB2312" w:cs="Times New Roman"/>
                <w:sz w:val="24"/>
                <w:szCs w:val="24"/>
              </w:rPr>
            </w:pPr>
            <w:r>
              <w:rPr>
                <w:rFonts w:eastAsia="仿宋_GB2312" w:cs="Times New Roman"/>
                <w:sz w:val="24"/>
                <w:szCs w:val="24"/>
              </w:rPr>
              <w:t>方案简述</w:t>
            </w:r>
          </w:p>
        </w:tc>
        <w:tc>
          <w:tcPr>
            <w:tcW w:w="6805" w:type="dxa"/>
            <w:gridSpan w:val="11"/>
            <w:tcBorders>
              <w:bottom w:val="single" w:color="auto" w:sz="4" w:space="0"/>
            </w:tcBorders>
            <w:noWrap w:val="0"/>
            <w:vAlign w:val="center"/>
          </w:tcPr>
          <w:p>
            <w:pPr>
              <w:snapToGrid w:val="0"/>
              <w:jc w:val="left"/>
              <w:rPr>
                <w:rFonts w:eastAsia="仿宋_GB2312" w:cs="Times New Roman"/>
                <w:sz w:val="24"/>
                <w:szCs w:val="24"/>
              </w:rPr>
            </w:pPr>
            <w:r>
              <w:rPr>
                <w:rFonts w:eastAsia="仿宋_GB2312" w:cs="Times New Roman"/>
                <w:sz w:val="24"/>
                <w:szCs w:val="24"/>
              </w:rPr>
              <w:t>（对方案具体内容、预期达到的技术和成效进行简要描述，不超过500字）</w:t>
            </w:r>
          </w:p>
          <w:p>
            <w:pPr>
              <w:snapToGrid w:val="0"/>
              <w:ind w:firstLine="480" w:firstLineChars="200"/>
              <w:jc w:val="left"/>
              <w:rPr>
                <w:rFonts w:eastAsia="仿宋_GB2312" w:cs="Times New Roman"/>
                <w:sz w:val="24"/>
                <w:szCs w:val="24"/>
              </w:rPr>
            </w:pPr>
            <w:r>
              <w:rPr>
                <w:rFonts w:eastAsia="仿宋_GB2312" w:cs="Times New Roman"/>
                <w:sz w:val="24"/>
                <w:szCs w:val="24"/>
              </w:rPr>
              <w:t>面向钢铁</w:t>
            </w:r>
            <w:r>
              <w:rPr>
                <w:rFonts w:hint="default" w:eastAsia="仿宋_GB2312" w:cs="Times New Roman"/>
                <w:sz w:val="24"/>
                <w:szCs w:val="24"/>
              </w:rPr>
              <w:t>、石化化工等</w:t>
            </w:r>
            <w:r>
              <w:rPr>
                <w:rFonts w:eastAsia="仿宋_GB2312" w:cs="Times New Roman"/>
                <w:sz w:val="24"/>
                <w:szCs w:val="24"/>
              </w:rPr>
              <w:t>企业全流程节能降碳需求，突破能耗和碳排放可视化建模与仿真、多尺度能效动态评估、碳排放动态跟踪与量化、节能减碳综合优化等技术，研发数据和模型融合驱动的能碳智能管控平台，建立装备/产线/流程多级能耗模型、多能源介质平衡调度模型和全生命周期碳排放模型，全面采集并监测装备、产线、流程能耗数据，实现能源介质、工艺装置和储运系统的用能优化，能源分配调度优化，碳足迹全生命周期计量与追溯，打造端-边-云协同的分布式能碳综合优化管控能力，提高典型产品能效，降低生产全流程能源消耗和碳排放量</w:t>
            </w:r>
            <w:r>
              <w:rPr>
                <w:rFonts w:hint="default" w:eastAsia="仿宋_GB2312" w:cs="Times New Roman"/>
                <w:sz w:val="24"/>
                <w:szCs w:val="24"/>
              </w:rPr>
              <w:t>，并在钢铁、石化化工企业开展应用验证。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85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cs="Times New Roman"/>
                <w:sz w:val="24"/>
                <w:szCs w:val="24"/>
              </w:rPr>
            </w:pPr>
            <w:r>
              <w:rPr>
                <w:rFonts w:eastAsia="仿宋_GB2312" w:cs="Times New Roman"/>
                <w:sz w:val="24"/>
                <w:szCs w:val="24"/>
              </w:rPr>
              <w:t>攻关关键技术</w:t>
            </w: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cs="Times New Roman"/>
                <w:sz w:val="24"/>
                <w:szCs w:val="24"/>
              </w:rPr>
            </w:pPr>
            <w:r>
              <w:rPr>
                <w:rFonts w:eastAsia="仿宋_GB2312" w:cs="Times New Roman"/>
                <w:sz w:val="24"/>
                <w:szCs w:val="24"/>
              </w:rPr>
              <w:t>序号</w:t>
            </w:r>
          </w:p>
        </w:tc>
        <w:tc>
          <w:tcPr>
            <w:tcW w:w="207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cs="Times New Roman"/>
                <w:sz w:val="24"/>
                <w:szCs w:val="24"/>
              </w:rPr>
            </w:pPr>
            <w:r>
              <w:rPr>
                <w:rFonts w:eastAsia="仿宋_GB2312" w:cs="Times New Roman"/>
                <w:sz w:val="24"/>
                <w:szCs w:val="24"/>
              </w:rPr>
              <w:t>技术名称</w:t>
            </w:r>
          </w:p>
        </w:tc>
        <w:tc>
          <w:tcPr>
            <w:tcW w:w="274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cs="Times New Roman"/>
                <w:sz w:val="24"/>
                <w:szCs w:val="24"/>
              </w:rPr>
            </w:pPr>
            <w:r>
              <w:rPr>
                <w:rFonts w:eastAsia="仿宋_GB2312" w:cs="Times New Roman"/>
                <w:sz w:val="24"/>
                <w:szCs w:val="24"/>
              </w:rPr>
              <w:t>关键指标</w:t>
            </w: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cs="Times New Roman"/>
                <w:sz w:val="24"/>
                <w:szCs w:val="24"/>
              </w:rPr>
            </w:pPr>
            <w:r>
              <w:rPr>
                <w:rFonts w:eastAsia="仿宋_GB2312" w:cs="Times New Roman"/>
                <w:sz w:val="24"/>
                <w:szCs w:val="24"/>
              </w:rPr>
              <w:t>攻关单位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85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cs="Times New Roman"/>
                <w:sz w:val="24"/>
                <w:szCs w:val="24"/>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cs="Times New Roman"/>
                <w:sz w:val="24"/>
                <w:szCs w:val="24"/>
              </w:rPr>
            </w:pPr>
            <w:r>
              <w:rPr>
                <w:rFonts w:eastAsia="仿宋_GB2312" w:cs="Times New Roman"/>
                <w:sz w:val="24"/>
                <w:szCs w:val="24"/>
              </w:rPr>
              <w:t>1</w:t>
            </w:r>
          </w:p>
        </w:tc>
        <w:tc>
          <w:tcPr>
            <w:tcW w:w="207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eastAsia="仿宋_GB2312" w:cs="Times New Roman"/>
                <w:sz w:val="24"/>
                <w:szCs w:val="24"/>
              </w:rPr>
            </w:pPr>
            <w:r>
              <w:rPr>
                <w:rFonts w:eastAsia="仿宋_GB2312" w:cs="Times New Roman"/>
                <w:sz w:val="24"/>
                <w:szCs w:val="24"/>
              </w:rPr>
              <w:t>能耗和碳排放可视化建模与仿真</w:t>
            </w:r>
          </w:p>
        </w:tc>
        <w:tc>
          <w:tcPr>
            <w:tcW w:w="274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eastAsia="仿宋_GB2312" w:cs="Times New Roman"/>
                <w:sz w:val="24"/>
                <w:szCs w:val="24"/>
              </w:rPr>
            </w:pPr>
            <w:bookmarkStart w:id="0" w:name="_Hlk147683581"/>
            <w:r>
              <w:rPr>
                <w:rFonts w:eastAsia="仿宋_GB2312" w:cs="Times New Roman"/>
                <w:sz w:val="24"/>
                <w:szCs w:val="24"/>
              </w:rPr>
              <w:t>建立装备/产线/流程多级能耗和碳排放模型不少于10种</w:t>
            </w:r>
            <w:bookmarkEnd w:id="0"/>
            <w:r>
              <w:rPr>
                <w:rFonts w:eastAsia="仿宋_GB2312" w:cs="Times New Roman"/>
                <w:sz w:val="24"/>
                <w:szCs w:val="24"/>
              </w:rPr>
              <w:t>，模型准确度不低于90%</w:t>
            </w: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cs="Times New Roman"/>
                <w:sz w:val="24"/>
                <w:szCs w:val="24"/>
              </w:rPr>
            </w:pPr>
            <w:r>
              <w:rPr>
                <w:rFonts w:eastAsia="仿宋_GB2312" w:cs="Times New Roman"/>
                <w:sz w:val="24"/>
                <w:szCs w:val="24"/>
              </w:rPr>
              <w:t>自研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85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cs="Times New Roman"/>
                <w:sz w:val="24"/>
                <w:szCs w:val="24"/>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cs="Times New Roman"/>
                <w:sz w:val="24"/>
                <w:szCs w:val="24"/>
              </w:rPr>
            </w:pPr>
            <w:r>
              <w:rPr>
                <w:rFonts w:eastAsia="仿宋_GB2312" w:cs="Times New Roman"/>
                <w:sz w:val="24"/>
                <w:szCs w:val="24"/>
              </w:rPr>
              <w:t>2</w:t>
            </w:r>
          </w:p>
        </w:tc>
        <w:tc>
          <w:tcPr>
            <w:tcW w:w="207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eastAsia="仿宋_GB2312" w:cs="Times New Roman"/>
                <w:sz w:val="24"/>
                <w:szCs w:val="24"/>
              </w:rPr>
            </w:pPr>
            <w:r>
              <w:rPr>
                <w:rFonts w:eastAsia="仿宋_GB2312" w:cs="Times New Roman"/>
                <w:sz w:val="24"/>
                <w:szCs w:val="24"/>
              </w:rPr>
              <w:t>多尺度能效动态评估</w:t>
            </w:r>
          </w:p>
        </w:tc>
        <w:tc>
          <w:tcPr>
            <w:tcW w:w="274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eastAsia="仿宋_GB2312" w:cs="Times New Roman"/>
                <w:sz w:val="24"/>
                <w:szCs w:val="24"/>
              </w:rPr>
            </w:pPr>
            <w:r>
              <w:rPr>
                <w:rFonts w:eastAsia="仿宋_GB2312" w:cs="Times New Roman"/>
                <w:sz w:val="24"/>
                <w:szCs w:val="24"/>
              </w:rPr>
              <w:t>建立不同时间尺度和空间尺度生产流程能效动态评估模型不少于3种</w:t>
            </w: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cs="Times New Roman"/>
                <w:sz w:val="24"/>
                <w:szCs w:val="24"/>
              </w:rPr>
            </w:pPr>
            <w:r>
              <w:rPr>
                <w:rFonts w:eastAsia="仿宋_GB2312" w:cs="Times New Roman"/>
                <w:sz w:val="24"/>
                <w:szCs w:val="24"/>
              </w:rPr>
              <w:t>自研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855"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cs="Times New Roman"/>
                <w:sz w:val="24"/>
                <w:szCs w:val="24"/>
              </w:rPr>
            </w:pPr>
            <w:r>
              <w:rPr>
                <w:rFonts w:eastAsia="仿宋_GB2312" w:cs="Times New Roman"/>
                <w:sz w:val="24"/>
                <w:szCs w:val="24"/>
              </w:rPr>
              <w:t>核心制造装备</w:t>
            </w: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cs="Times New Roman"/>
                <w:sz w:val="24"/>
                <w:szCs w:val="24"/>
              </w:rPr>
            </w:pPr>
            <w:r>
              <w:rPr>
                <w:rFonts w:eastAsia="仿宋_GB2312" w:cs="Times New Roman"/>
                <w:sz w:val="24"/>
                <w:szCs w:val="24"/>
              </w:rPr>
              <w:t>序号</w:t>
            </w:r>
          </w:p>
        </w:tc>
        <w:tc>
          <w:tcPr>
            <w:tcW w:w="207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cs="Times New Roman"/>
                <w:sz w:val="24"/>
                <w:szCs w:val="24"/>
              </w:rPr>
            </w:pPr>
            <w:r>
              <w:rPr>
                <w:rFonts w:eastAsia="仿宋_GB2312" w:cs="Times New Roman"/>
                <w:sz w:val="24"/>
                <w:szCs w:val="24"/>
              </w:rPr>
              <w:t>装备名称</w:t>
            </w:r>
          </w:p>
        </w:tc>
        <w:tc>
          <w:tcPr>
            <w:tcW w:w="274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cs="Times New Roman"/>
                <w:sz w:val="24"/>
                <w:szCs w:val="24"/>
              </w:rPr>
            </w:pPr>
            <w:r>
              <w:rPr>
                <w:rFonts w:eastAsia="仿宋_GB2312" w:cs="Times New Roman"/>
                <w:sz w:val="24"/>
                <w:szCs w:val="24"/>
              </w:rPr>
              <w:t>关键指标</w:t>
            </w: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cs="Times New Roman"/>
                <w:sz w:val="24"/>
                <w:szCs w:val="24"/>
              </w:rPr>
            </w:pPr>
            <w:r>
              <w:rPr>
                <w:rFonts w:eastAsia="仿宋_GB2312" w:cs="Times New Roman"/>
                <w:sz w:val="24"/>
                <w:szCs w:val="24"/>
              </w:rPr>
              <w:t>研制单位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85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cs="Times New Roman"/>
                <w:sz w:val="24"/>
                <w:szCs w:val="24"/>
              </w:rPr>
            </w:pPr>
          </w:p>
        </w:tc>
        <w:tc>
          <w:tcPr>
            <w:tcW w:w="71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cs="Times New Roman"/>
                <w:sz w:val="24"/>
                <w:szCs w:val="24"/>
              </w:rPr>
            </w:pPr>
            <w:r>
              <w:rPr>
                <w:rFonts w:eastAsia="仿宋_GB2312" w:cs="Times New Roman"/>
                <w:sz w:val="24"/>
                <w:szCs w:val="24"/>
              </w:rPr>
              <w:t>1</w:t>
            </w:r>
          </w:p>
        </w:tc>
        <w:tc>
          <w:tcPr>
            <w:tcW w:w="207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eastAsia="仿宋_GB2312" w:cs="Times New Roman"/>
                <w:sz w:val="24"/>
                <w:szCs w:val="24"/>
              </w:rPr>
            </w:pPr>
            <w:r>
              <w:rPr>
                <w:rFonts w:eastAsia="仿宋_GB2312" w:cs="Times New Roman"/>
                <w:sz w:val="24"/>
                <w:szCs w:val="24"/>
              </w:rPr>
              <w:t>能耗数据采集设备</w:t>
            </w:r>
          </w:p>
        </w:tc>
        <w:tc>
          <w:tcPr>
            <w:tcW w:w="2744"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eastAsia="仿宋_GB2312" w:cs="Times New Roman"/>
                <w:sz w:val="24"/>
                <w:szCs w:val="24"/>
              </w:rPr>
            </w:pPr>
            <w:r>
              <w:rPr>
                <w:rFonts w:eastAsia="仿宋_GB2312" w:cs="Times New Roman"/>
                <w:sz w:val="24"/>
                <w:szCs w:val="24"/>
              </w:rPr>
              <w:t>支持3种以上通信协议，数据采样周期1s</w:t>
            </w:r>
          </w:p>
        </w:tc>
        <w:tc>
          <w:tcPr>
            <w:tcW w:w="127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eastAsia="仿宋_GB2312" w:cs="Times New Roman"/>
                <w:sz w:val="24"/>
                <w:szCs w:val="24"/>
              </w:rPr>
            </w:pPr>
            <w:r>
              <w:rPr>
                <w:rFonts w:eastAsia="仿宋_GB2312" w:cs="Times New Roman"/>
                <w:sz w:val="24"/>
                <w:szCs w:val="24"/>
              </w:rPr>
              <w:t>某供应商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855" w:type="dxa"/>
            <w:vMerge w:val="restart"/>
            <w:tcBorders>
              <w:top w:val="single" w:color="auto" w:sz="4" w:space="0"/>
            </w:tcBorders>
            <w:noWrap w:val="0"/>
            <w:vAlign w:val="center"/>
          </w:tcPr>
          <w:p>
            <w:pPr>
              <w:snapToGrid w:val="0"/>
              <w:jc w:val="center"/>
              <w:rPr>
                <w:rFonts w:eastAsia="仿宋_GB2312" w:cs="Times New Roman"/>
                <w:sz w:val="24"/>
                <w:szCs w:val="24"/>
              </w:rPr>
            </w:pPr>
            <w:r>
              <w:rPr>
                <w:rFonts w:eastAsia="仿宋_GB2312" w:cs="Times New Roman"/>
                <w:sz w:val="24"/>
                <w:szCs w:val="24"/>
              </w:rPr>
              <w:t>核心工业软件（包括平台）</w:t>
            </w:r>
          </w:p>
        </w:tc>
        <w:tc>
          <w:tcPr>
            <w:tcW w:w="718" w:type="dxa"/>
            <w:tcBorders>
              <w:top w:val="single" w:color="auto" w:sz="4" w:space="0"/>
            </w:tcBorders>
            <w:noWrap w:val="0"/>
            <w:vAlign w:val="center"/>
          </w:tcPr>
          <w:p>
            <w:pPr>
              <w:snapToGrid w:val="0"/>
              <w:jc w:val="center"/>
              <w:rPr>
                <w:rFonts w:eastAsia="仿宋_GB2312" w:cs="Times New Roman"/>
                <w:sz w:val="24"/>
                <w:szCs w:val="24"/>
              </w:rPr>
            </w:pPr>
            <w:r>
              <w:rPr>
                <w:rFonts w:eastAsia="仿宋_GB2312" w:cs="Times New Roman"/>
                <w:sz w:val="24"/>
                <w:szCs w:val="24"/>
              </w:rPr>
              <w:t>序号</w:t>
            </w:r>
          </w:p>
        </w:tc>
        <w:tc>
          <w:tcPr>
            <w:tcW w:w="2071" w:type="dxa"/>
            <w:gridSpan w:val="3"/>
            <w:tcBorders>
              <w:top w:val="single" w:color="auto" w:sz="4" w:space="0"/>
            </w:tcBorders>
            <w:noWrap w:val="0"/>
            <w:vAlign w:val="center"/>
          </w:tcPr>
          <w:p>
            <w:pPr>
              <w:snapToGrid w:val="0"/>
              <w:jc w:val="center"/>
              <w:rPr>
                <w:rFonts w:eastAsia="仿宋_GB2312" w:cs="Times New Roman"/>
                <w:sz w:val="24"/>
                <w:szCs w:val="24"/>
              </w:rPr>
            </w:pPr>
            <w:r>
              <w:rPr>
                <w:rFonts w:eastAsia="仿宋_GB2312" w:cs="Times New Roman"/>
                <w:sz w:val="24"/>
                <w:szCs w:val="24"/>
              </w:rPr>
              <w:t>工业软件名称</w:t>
            </w:r>
          </w:p>
        </w:tc>
        <w:tc>
          <w:tcPr>
            <w:tcW w:w="2744" w:type="dxa"/>
            <w:gridSpan w:val="5"/>
            <w:tcBorders>
              <w:top w:val="single" w:color="auto" w:sz="4" w:space="0"/>
            </w:tcBorders>
            <w:noWrap w:val="0"/>
            <w:vAlign w:val="center"/>
          </w:tcPr>
          <w:p>
            <w:pPr>
              <w:snapToGrid w:val="0"/>
              <w:jc w:val="center"/>
              <w:rPr>
                <w:rFonts w:eastAsia="仿宋_GB2312" w:cs="Times New Roman"/>
                <w:sz w:val="24"/>
                <w:szCs w:val="24"/>
              </w:rPr>
            </w:pPr>
            <w:r>
              <w:rPr>
                <w:rFonts w:eastAsia="仿宋_GB2312" w:cs="Times New Roman"/>
                <w:sz w:val="24"/>
                <w:szCs w:val="24"/>
              </w:rPr>
              <w:t>关键指标</w:t>
            </w:r>
          </w:p>
        </w:tc>
        <w:tc>
          <w:tcPr>
            <w:tcW w:w="1272" w:type="dxa"/>
            <w:gridSpan w:val="2"/>
            <w:tcBorders>
              <w:top w:val="single" w:color="auto" w:sz="4" w:space="0"/>
            </w:tcBorders>
            <w:noWrap w:val="0"/>
            <w:vAlign w:val="center"/>
          </w:tcPr>
          <w:p>
            <w:pPr>
              <w:snapToGrid w:val="0"/>
              <w:jc w:val="center"/>
              <w:rPr>
                <w:rFonts w:eastAsia="仿宋_GB2312" w:cs="Times New Roman"/>
                <w:sz w:val="24"/>
                <w:szCs w:val="24"/>
              </w:rPr>
            </w:pPr>
            <w:r>
              <w:rPr>
                <w:rFonts w:eastAsia="仿宋_GB2312" w:cs="Times New Roman"/>
                <w:sz w:val="24"/>
                <w:szCs w:val="24"/>
              </w:rPr>
              <w:t>研制单位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855" w:type="dxa"/>
            <w:vMerge w:val="continue"/>
            <w:noWrap w:val="0"/>
            <w:vAlign w:val="center"/>
          </w:tcPr>
          <w:p>
            <w:pPr>
              <w:snapToGrid w:val="0"/>
              <w:jc w:val="center"/>
              <w:rPr>
                <w:rFonts w:eastAsia="仿宋_GB2312" w:cs="Times New Roman"/>
                <w:sz w:val="24"/>
                <w:szCs w:val="24"/>
              </w:rPr>
            </w:pPr>
          </w:p>
        </w:tc>
        <w:tc>
          <w:tcPr>
            <w:tcW w:w="718" w:type="dxa"/>
            <w:noWrap w:val="0"/>
            <w:vAlign w:val="center"/>
          </w:tcPr>
          <w:p>
            <w:pPr>
              <w:snapToGrid w:val="0"/>
              <w:jc w:val="center"/>
              <w:rPr>
                <w:rFonts w:eastAsia="仿宋_GB2312" w:cs="Times New Roman"/>
                <w:sz w:val="24"/>
                <w:szCs w:val="24"/>
              </w:rPr>
            </w:pPr>
            <w:r>
              <w:rPr>
                <w:rFonts w:eastAsia="仿宋_GB2312" w:cs="Times New Roman"/>
                <w:sz w:val="24"/>
                <w:szCs w:val="24"/>
              </w:rPr>
              <w:t>1</w:t>
            </w:r>
          </w:p>
        </w:tc>
        <w:tc>
          <w:tcPr>
            <w:tcW w:w="2071" w:type="dxa"/>
            <w:gridSpan w:val="3"/>
            <w:noWrap w:val="0"/>
            <w:vAlign w:val="center"/>
          </w:tcPr>
          <w:p>
            <w:pPr>
              <w:snapToGrid w:val="0"/>
              <w:jc w:val="center"/>
              <w:rPr>
                <w:rFonts w:eastAsia="仿宋_GB2312" w:cs="Times New Roman"/>
                <w:sz w:val="24"/>
                <w:szCs w:val="24"/>
              </w:rPr>
            </w:pPr>
            <w:r>
              <w:rPr>
                <w:rFonts w:eastAsia="仿宋_GB2312" w:cs="Times New Roman"/>
                <w:sz w:val="24"/>
                <w:szCs w:val="24"/>
              </w:rPr>
              <w:t>能碳智能管控平台</w:t>
            </w:r>
          </w:p>
        </w:tc>
        <w:tc>
          <w:tcPr>
            <w:tcW w:w="2744" w:type="dxa"/>
            <w:gridSpan w:val="5"/>
            <w:noWrap w:val="0"/>
            <w:vAlign w:val="center"/>
          </w:tcPr>
          <w:p>
            <w:pPr>
              <w:snapToGrid w:val="0"/>
              <w:jc w:val="left"/>
              <w:rPr>
                <w:rFonts w:eastAsia="仿宋_GB2312" w:cs="Times New Roman"/>
                <w:sz w:val="24"/>
                <w:szCs w:val="24"/>
              </w:rPr>
            </w:pPr>
            <w:bookmarkStart w:id="1" w:name="_Hlk147683657"/>
            <w:r>
              <w:rPr>
                <w:rFonts w:eastAsia="仿宋_GB2312" w:cs="Times New Roman"/>
                <w:sz w:val="24"/>
                <w:szCs w:val="24"/>
              </w:rPr>
              <w:t>支持端边灵活部署及功能可剪裁</w:t>
            </w:r>
            <w:bookmarkEnd w:id="1"/>
          </w:p>
        </w:tc>
        <w:tc>
          <w:tcPr>
            <w:tcW w:w="1272" w:type="dxa"/>
            <w:gridSpan w:val="2"/>
            <w:noWrap w:val="0"/>
            <w:vAlign w:val="center"/>
          </w:tcPr>
          <w:p>
            <w:pPr>
              <w:snapToGrid w:val="0"/>
              <w:jc w:val="center"/>
              <w:rPr>
                <w:rFonts w:eastAsia="仿宋_GB2312" w:cs="Times New Roman"/>
                <w:sz w:val="24"/>
                <w:szCs w:val="24"/>
              </w:rPr>
            </w:pPr>
            <w:r>
              <w:rPr>
                <w:rFonts w:eastAsia="仿宋_GB2312" w:cs="Times New Roman"/>
                <w:sz w:val="24"/>
                <w:szCs w:val="24"/>
              </w:rPr>
              <w:t>自研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855" w:type="dxa"/>
            <w:vMerge w:val="restart"/>
            <w:noWrap w:val="0"/>
            <w:vAlign w:val="center"/>
          </w:tcPr>
          <w:p>
            <w:pPr>
              <w:snapToGrid w:val="0"/>
              <w:jc w:val="center"/>
              <w:rPr>
                <w:rFonts w:eastAsia="仿宋_GB2312" w:cs="Times New Roman"/>
                <w:sz w:val="24"/>
                <w:szCs w:val="24"/>
              </w:rPr>
            </w:pPr>
          </w:p>
        </w:tc>
        <w:tc>
          <w:tcPr>
            <w:tcW w:w="718" w:type="dxa"/>
            <w:noWrap w:val="0"/>
            <w:vAlign w:val="center"/>
          </w:tcPr>
          <w:p>
            <w:pPr>
              <w:snapToGrid w:val="0"/>
              <w:jc w:val="center"/>
              <w:rPr>
                <w:rFonts w:eastAsia="仿宋_GB2312" w:cs="Times New Roman"/>
                <w:sz w:val="24"/>
                <w:szCs w:val="24"/>
              </w:rPr>
            </w:pPr>
            <w:r>
              <w:rPr>
                <w:rFonts w:eastAsia="仿宋_GB2312" w:cs="Times New Roman"/>
                <w:sz w:val="24"/>
                <w:szCs w:val="24"/>
              </w:rPr>
              <w:t>序号</w:t>
            </w:r>
          </w:p>
        </w:tc>
        <w:tc>
          <w:tcPr>
            <w:tcW w:w="2071" w:type="dxa"/>
            <w:gridSpan w:val="3"/>
            <w:noWrap w:val="0"/>
            <w:vAlign w:val="center"/>
          </w:tcPr>
          <w:p>
            <w:pPr>
              <w:snapToGrid w:val="0"/>
              <w:jc w:val="center"/>
              <w:rPr>
                <w:rFonts w:eastAsia="仿宋_GB2312" w:cs="Times New Roman"/>
                <w:sz w:val="24"/>
                <w:szCs w:val="24"/>
              </w:rPr>
            </w:pPr>
            <w:r>
              <w:rPr>
                <w:rFonts w:eastAsia="仿宋_GB2312" w:cs="Times New Roman"/>
                <w:sz w:val="24"/>
                <w:szCs w:val="24"/>
              </w:rPr>
              <w:t>设备名称</w:t>
            </w:r>
          </w:p>
        </w:tc>
        <w:tc>
          <w:tcPr>
            <w:tcW w:w="2744" w:type="dxa"/>
            <w:gridSpan w:val="5"/>
            <w:noWrap w:val="0"/>
            <w:vAlign w:val="center"/>
          </w:tcPr>
          <w:p>
            <w:pPr>
              <w:snapToGrid w:val="0"/>
              <w:jc w:val="center"/>
              <w:rPr>
                <w:rFonts w:eastAsia="仿宋_GB2312" w:cs="Times New Roman"/>
                <w:sz w:val="24"/>
                <w:szCs w:val="24"/>
              </w:rPr>
            </w:pPr>
            <w:r>
              <w:rPr>
                <w:rFonts w:eastAsia="仿宋_GB2312" w:cs="Times New Roman"/>
                <w:sz w:val="24"/>
                <w:szCs w:val="24"/>
              </w:rPr>
              <w:t>关键指标</w:t>
            </w:r>
          </w:p>
        </w:tc>
        <w:tc>
          <w:tcPr>
            <w:tcW w:w="1272" w:type="dxa"/>
            <w:gridSpan w:val="2"/>
            <w:noWrap w:val="0"/>
            <w:vAlign w:val="center"/>
          </w:tcPr>
          <w:p>
            <w:pPr>
              <w:snapToGrid w:val="0"/>
              <w:jc w:val="center"/>
              <w:rPr>
                <w:rFonts w:eastAsia="仿宋_GB2312" w:cs="Times New Roman"/>
                <w:sz w:val="24"/>
                <w:szCs w:val="24"/>
              </w:rPr>
            </w:pPr>
            <w:r>
              <w:rPr>
                <w:rFonts w:eastAsia="仿宋_GB2312" w:cs="Times New Roman"/>
                <w:sz w:val="24"/>
                <w:szCs w:val="24"/>
              </w:rPr>
              <w:t>研制单位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855" w:type="dxa"/>
            <w:vMerge w:val="continue"/>
            <w:noWrap w:val="0"/>
            <w:vAlign w:val="center"/>
          </w:tcPr>
          <w:p>
            <w:pPr>
              <w:snapToGrid w:val="0"/>
              <w:jc w:val="center"/>
              <w:rPr>
                <w:rFonts w:eastAsia="仿宋_GB2312" w:cs="Times New Roman"/>
                <w:sz w:val="24"/>
                <w:szCs w:val="24"/>
              </w:rPr>
            </w:pPr>
          </w:p>
        </w:tc>
        <w:tc>
          <w:tcPr>
            <w:tcW w:w="718" w:type="dxa"/>
            <w:noWrap w:val="0"/>
            <w:vAlign w:val="center"/>
          </w:tcPr>
          <w:p>
            <w:pPr>
              <w:snapToGrid w:val="0"/>
              <w:jc w:val="center"/>
              <w:rPr>
                <w:rFonts w:eastAsia="仿宋_GB2312" w:cs="Times New Roman"/>
                <w:sz w:val="24"/>
                <w:szCs w:val="24"/>
              </w:rPr>
            </w:pPr>
            <w:r>
              <w:rPr>
                <w:rFonts w:eastAsia="仿宋_GB2312" w:cs="Times New Roman"/>
                <w:sz w:val="24"/>
                <w:szCs w:val="24"/>
              </w:rPr>
              <w:t>1</w:t>
            </w:r>
          </w:p>
        </w:tc>
        <w:tc>
          <w:tcPr>
            <w:tcW w:w="2071" w:type="dxa"/>
            <w:gridSpan w:val="3"/>
            <w:noWrap w:val="0"/>
            <w:vAlign w:val="center"/>
          </w:tcPr>
          <w:p>
            <w:pPr>
              <w:snapToGrid w:val="0"/>
              <w:jc w:val="center"/>
              <w:rPr>
                <w:rFonts w:eastAsia="仿宋_GB2312" w:cs="Times New Roman"/>
                <w:sz w:val="24"/>
                <w:szCs w:val="24"/>
              </w:rPr>
            </w:pPr>
            <w:r>
              <w:rPr>
                <w:rFonts w:eastAsia="仿宋_GB2312" w:cs="Times New Roman"/>
                <w:sz w:val="24"/>
                <w:szCs w:val="24"/>
              </w:rPr>
              <w:t>智能数据采集网关</w:t>
            </w:r>
          </w:p>
        </w:tc>
        <w:tc>
          <w:tcPr>
            <w:tcW w:w="2744" w:type="dxa"/>
            <w:gridSpan w:val="5"/>
            <w:noWrap w:val="0"/>
            <w:vAlign w:val="center"/>
          </w:tcPr>
          <w:p>
            <w:pPr>
              <w:snapToGrid w:val="0"/>
              <w:jc w:val="left"/>
              <w:rPr>
                <w:rFonts w:eastAsia="仿宋_GB2312" w:cs="Times New Roman"/>
                <w:sz w:val="24"/>
                <w:szCs w:val="24"/>
              </w:rPr>
            </w:pPr>
            <w:r>
              <w:rPr>
                <w:rFonts w:eastAsia="仿宋_GB2312" w:cs="Times New Roman"/>
                <w:sz w:val="24"/>
                <w:szCs w:val="24"/>
              </w:rPr>
              <w:t>支持OPC UA、MODBUS、WIFI、5G等不少于10种通信协议</w:t>
            </w:r>
          </w:p>
        </w:tc>
        <w:tc>
          <w:tcPr>
            <w:tcW w:w="1272" w:type="dxa"/>
            <w:gridSpan w:val="2"/>
            <w:noWrap w:val="0"/>
            <w:vAlign w:val="center"/>
          </w:tcPr>
          <w:p>
            <w:pPr>
              <w:snapToGrid w:val="0"/>
              <w:jc w:val="center"/>
              <w:rPr>
                <w:rFonts w:eastAsia="仿宋_GB2312" w:cs="Times New Roman"/>
                <w:sz w:val="24"/>
                <w:szCs w:val="24"/>
              </w:rPr>
            </w:pPr>
            <w:r>
              <w:rPr>
                <w:rFonts w:eastAsia="仿宋_GB2312" w:cs="Times New Roman"/>
                <w:sz w:val="24"/>
                <w:szCs w:val="24"/>
              </w:rPr>
              <w:t>某供应商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noWrap w:val="0"/>
            <w:vAlign w:val="center"/>
          </w:tcPr>
          <w:p>
            <w:pPr>
              <w:snapToGrid w:val="0"/>
              <w:jc w:val="center"/>
              <w:rPr>
                <w:rFonts w:eastAsia="仿宋_GB2312" w:cs="Times New Roman"/>
                <w:sz w:val="24"/>
                <w:szCs w:val="24"/>
              </w:rPr>
            </w:pPr>
            <w:r>
              <w:rPr>
                <w:rFonts w:eastAsia="仿宋_GB2312" w:cs="Times New Roman"/>
                <w:sz w:val="24"/>
                <w:szCs w:val="24"/>
              </w:rPr>
              <w:t>预期知识产权成果</w:t>
            </w:r>
          </w:p>
        </w:tc>
        <w:tc>
          <w:tcPr>
            <w:tcW w:w="1700" w:type="dxa"/>
            <w:gridSpan w:val="3"/>
            <w:noWrap w:val="0"/>
            <w:vAlign w:val="center"/>
          </w:tcPr>
          <w:p>
            <w:pPr>
              <w:snapToGrid w:val="0"/>
              <w:jc w:val="left"/>
              <w:rPr>
                <w:rFonts w:eastAsia="仿宋_GB2312" w:cs="Times New Roman"/>
                <w:sz w:val="24"/>
                <w:szCs w:val="24"/>
              </w:rPr>
            </w:pPr>
            <w:r>
              <w:rPr>
                <w:rFonts w:eastAsia="仿宋_GB2312" w:cs="Times New Roman"/>
                <w:sz w:val="24"/>
                <w:szCs w:val="24"/>
              </w:rPr>
              <w:t>申请发明专利</w:t>
            </w:r>
          </w:p>
        </w:tc>
        <w:tc>
          <w:tcPr>
            <w:tcW w:w="1089" w:type="dxa"/>
            <w:noWrap w:val="0"/>
            <w:vAlign w:val="center"/>
          </w:tcPr>
          <w:p>
            <w:pPr>
              <w:snapToGrid w:val="0"/>
              <w:jc w:val="left"/>
              <w:rPr>
                <w:rFonts w:eastAsia="仿宋_GB2312" w:cs="Times New Roman"/>
                <w:sz w:val="24"/>
                <w:szCs w:val="24"/>
              </w:rPr>
            </w:pPr>
            <w:r>
              <w:rPr>
                <w:rFonts w:eastAsia="仿宋_GB2312" w:cs="Times New Roman"/>
                <w:sz w:val="24"/>
                <w:szCs w:val="24"/>
                <w:u w:val="single"/>
              </w:rPr>
              <w:t xml:space="preserve"> 2  </w:t>
            </w:r>
            <w:r>
              <w:rPr>
                <w:rFonts w:eastAsia="仿宋_GB2312" w:cs="Times New Roman"/>
                <w:sz w:val="24"/>
                <w:szCs w:val="24"/>
              </w:rPr>
              <w:t>个</w:t>
            </w:r>
          </w:p>
        </w:tc>
        <w:tc>
          <w:tcPr>
            <w:tcW w:w="1951" w:type="dxa"/>
            <w:gridSpan w:val="3"/>
            <w:noWrap w:val="0"/>
            <w:vAlign w:val="center"/>
          </w:tcPr>
          <w:p>
            <w:pPr>
              <w:snapToGrid w:val="0"/>
              <w:jc w:val="center"/>
              <w:rPr>
                <w:rFonts w:eastAsia="仿宋_GB2312" w:cs="Times New Roman"/>
                <w:sz w:val="24"/>
                <w:szCs w:val="24"/>
              </w:rPr>
            </w:pPr>
            <w:r>
              <w:rPr>
                <w:rFonts w:eastAsia="仿宋_GB2312" w:cs="Times New Roman"/>
                <w:sz w:val="24"/>
                <w:szCs w:val="24"/>
              </w:rPr>
              <w:t>获得软件著作权</w:t>
            </w:r>
          </w:p>
        </w:tc>
        <w:tc>
          <w:tcPr>
            <w:tcW w:w="2065" w:type="dxa"/>
            <w:gridSpan w:val="4"/>
            <w:noWrap w:val="0"/>
            <w:vAlign w:val="center"/>
          </w:tcPr>
          <w:p>
            <w:pPr>
              <w:snapToGrid w:val="0"/>
              <w:jc w:val="left"/>
              <w:rPr>
                <w:rFonts w:eastAsia="仿宋_GB2312" w:cs="Times New Roman"/>
                <w:sz w:val="24"/>
                <w:szCs w:val="24"/>
              </w:rPr>
            </w:pPr>
            <w:r>
              <w:rPr>
                <w:rFonts w:eastAsia="仿宋_GB2312" w:cs="Times New Roman"/>
                <w:sz w:val="24"/>
                <w:szCs w:val="24"/>
                <w:u w:val="single"/>
              </w:rPr>
              <w:t xml:space="preserve">   2   </w:t>
            </w:r>
            <w:r>
              <w:rPr>
                <w:rFonts w:eastAsia="仿宋_GB2312" w:cs="Times New Roman"/>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restart"/>
            <w:noWrap w:val="0"/>
            <w:vAlign w:val="center"/>
          </w:tcPr>
          <w:p>
            <w:pPr>
              <w:snapToGrid w:val="0"/>
              <w:jc w:val="center"/>
              <w:rPr>
                <w:rFonts w:eastAsia="仿宋_GB2312" w:cs="Times New Roman"/>
                <w:sz w:val="24"/>
                <w:szCs w:val="24"/>
              </w:rPr>
            </w:pPr>
            <w:r>
              <w:rPr>
                <w:rFonts w:eastAsia="仿宋_GB2312" w:cs="Times New Roman"/>
                <w:sz w:val="24"/>
                <w:szCs w:val="24"/>
              </w:rPr>
              <w:t>预期标准成果</w:t>
            </w:r>
          </w:p>
        </w:tc>
        <w:tc>
          <w:tcPr>
            <w:tcW w:w="1700" w:type="dxa"/>
            <w:gridSpan w:val="3"/>
            <w:noWrap w:val="0"/>
            <w:vAlign w:val="center"/>
          </w:tcPr>
          <w:p>
            <w:pPr>
              <w:snapToGrid w:val="0"/>
              <w:jc w:val="left"/>
              <w:rPr>
                <w:rFonts w:cs="Times New Roman"/>
              </w:rPr>
            </w:pPr>
            <w:r>
              <w:rPr>
                <w:rFonts w:eastAsia="仿宋_GB2312" w:cs="Times New Roman"/>
                <w:sz w:val="24"/>
                <w:szCs w:val="24"/>
              </w:rPr>
              <w:t>□国际标准</w:t>
            </w:r>
          </w:p>
        </w:tc>
        <w:tc>
          <w:tcPr>
            <w:tcW w:w="1089" w:type="dxa"/>
            <w:noWrap w:val="0"/>
            <w:vAlign w:val="center"/>
          </w:tcPr>
          <w:p>
            <w:pPr>
              <w:snapToGrid w:val="0"/>
              <w:jc w:val="left"/>
              <w:rPr>
                <w:rFonts w:eastAsia="仿宋_GB2312" w:cs="Times New Roman"/>
                <w:sz w:val="24"/>
                <w:szCs w:val="24"/>
              </w:rPr>
            </w:pPr>
            <w:r>
              <w:rPr>
                <w:rFonts w:eastAsia="仿宋_GB2312" w:cs="Times New Roman"/>
                <w:sz w:val="24"/>
                <w:szCs w:val="24"/>
                <w:u w:val="single"/>
              </w:rPr>
              <w:t xml:space="preserve">    </w:t>
            </w:r>
            <w:r>
              <w:rPr>
                <w:rFonts w:eastAsia="仿宋_GB2312" w:cs="Times New Roman"/>
                <w:sz w:val="24"/>
                <w:szCs w:val="24"/>
              </w:rPr>
              <w:t>个</w:t>
            </w:r>
          </w:p>
        </w:tc>
        <w:tc>
          <w:tcPr>
            <w:tcW w:w="1951" w:type="dxa"/>
            <w:gridSpan w:val="3"/>
            <w:noWrap w:val="0"/>
            <w:vAlign w:val="center"/>
          </w:tcPr>
          <w:p>
            <w:pPr>
              <w:snapToGrid w:val="0"/>
              <w:jc w:val="center"/>
              <w:rPr>
                <w:rFonts w:eastAsia="仿宋_GB2312" w:cs="Times New Roman"/>
                <w:sz w:val="24"/>
                <w:szCs w:val="24"/>
              </w:rPr>
            </w:pPr>
            <w:r>
              <w:rPr>
                <w:rFonts w:eastAsia="仿宋_GB2312" w:cs="Times New Roman"/>
                <w:sz w:val="24"/>
                <w:szCs w:val="24"/>
              </w:rPr>
              <w:t>标准阶段</w:t>
            </w:r>
          </w:p>
        </w:tc>
        <w:tc>
          <w:tcPr>
            <w:tcW w:w="2065" w:type="dxa"/>
            <w:gridSpan w:val="4"/>
            <w:noWrap w:val="0"/>
            <w:vAlign w:val="center"/>
          </w:tcPr>
          <w:p>
            <w:pPr>
              <w:snapToGrid w:val="0"/>
              <w:jc w:val="left"/>
              <w:rPr>
                <w:rFonts w:eastAsia="仿宋_GB2312" w:cs="Times New Roman"/>
                <w:sz w:val="24"/>
                <w:szCs w:val="24"/>
              </w:rPr>
            </w:pPr>
            <w:r>
              <w:rPr>
                <w:rFonts w:eastAsia="仿宋_GB2312" w:cs="Times New Roman"/>
                <w:sz w:val="24"/>
                <w:szCs w:val="24"/>
              </w:rPr>
              <w:t>□草案 □立项</w:t>
            </w:r>
          </w:p>
          <w:p>
            <w:pPr>
              <w:snapToGrid w:val="0"/>
              <w:jc w:val="left"/>
              <w:rPr>
                <w:rFonts w:eastAsia="仿宋_GB2312" w:cs="Times New Roman"/>
                <w:sz w:val="24"/>
                <w:szCs w:val="24"/>
              </w:rPr>
            </w:pPr>
            <w:r>
              <w:rPr>
                <w:rFonts w:eastAsia="仿宋_GB2312" w:cs="Times New Roman"/>
                <w:sz w:val="24"/>
                <w:szCs w:val="24"/>
              </w:rPr>
              <w:t>□报批 □发布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continue"/>
            <w:noWrap w:val="0"/>
            <w:vAlign w:val="center"/>
          </w:tcPr>
          <w:p>
            <w:pPr>
              <w:snapToGrid w:val="0"/>
              <w:jc w:val="center"/>
              <w:rPr>
                <w:rFonts w:eastAsia="仿宋_GB2312" w:cs="Times New Roman"/>
                <w:sz w:val="24"/>
                <w:szCs w:val="24"/>
              </w:rPr>
            </w:pPr>
          </w:p>
        </w:tc>
        <w:tc>
          <w:tcPr>
            <w:tcW w:w="1700" w:type="dxa"/>
            <w:gridSpan w:val="3"/>
            <w:noWrap w:val="0"/>
            <w:vAlign w:val="center"/>
          </w:tcPr>
          <w:p>
            <w:pPr>
              <w:snapToGrid w:val="0"/>
              <w:jc w:val="left"/>
              <w:rPr>
                <w:rFonts w:eastAsia="仿宋_GB2312" w:cs="Times New Roman"/>
                <w:sz w:val="24"/>
                <w:szCs w:val="24"/>
              </w:rPr>
            </w:pPr>
            <w:r>
              <w:rPr>
                <w:rFonts w:eastAsia="仿宋_GB2312" w:cs="Times New Roman"/>
                <w:sz w:val="24"/>
                <w:szCs w:val="24"/>
              </w:rPr>
              <w:t>□国家标准</w:t>
            </w:r>
          </w:p>
        </w:tc>
        <w:tc>
          <w:tcPr>
            <w:tcW w:w="1089" w:type="dxa"/>
            <w:noWrap w:val="0"/>
            <w:vAlign w:val="center"/>
          </w:tcPr>
          <w:p>
            <w:pPr>
              <w:snapToGrid w:val="0"/>
              <w:jc w:val="left"/>
              <w:rPr>
                <w:rFonts w:eastAsia="仿宋_GB2312" w:cs="Times New Roman"/>
                <w:sz w:val="24"/>
                <w:szCs w:val="24"/>
              </w:rPr>
            </w:pPr>
            <w:r>
              <w:rPr>
                <w:rFonts w:eastAsia="仿宋_GB2312" w:cs="Times New Roman"/>
                <w:sz w:val="24"/>
                <w:szCs w:val="24"/>
                <w:u w:val="single"/>
              </w:rPr>
              <w:t xml:space="preserve">    </w:t>
            </w:r>
            <w:r>
              <w:rPr>
                <w:rFonts w:eastAsia="仿宋_GB2312" w:cs="Times New Roman"/>
                <w:sz w:val="24"/>
                <w:szCs w:val="24"/>
              </w:rPr>
              <w:t>个</w:t>
            </w:r>
          </w:p>
        </w:tc>
        <w:tc>
          <w:tcPr>
            <w:tcW w:w="1951" w:type="dxa"/>
            <w:gridSpan w:val="3"/>
            <w:noWrap w:val="0"/>
            <w:vAlign w:val="center"/>
          </w:tcPr>
          <w:p>
            <w:pPr>
              <w:snapToGrid w:val="0"/>
              <w:jc w:val="center"/>
              <w:rPr>
                <w:rFonts w:eastAsia="仿宋_GB2312" w:cs="Times New Roman"/>
                <w:sz w:val="24"/>
                <w:szCs w:val="24"/>
              </w:rPr>
            </w:pPr>
            <w:r>
              <w:rPr>
                <w:rFonts w:eastAsia="仿宋_GB2312" w:cs="Times New Roman"/>
                <w:sz w:val="24"/>
                <w:szCs w:val="24"/>
              </w:rPr>
              <w:t>标准阶段</w:t>
            </w:r>
          </w:p>
        </w:tc>
        <w:tc>
          <w:tcPr>
            <w:tcW w:w="2065" w:type="dxa"/>
            <w:gridSpan w:val="4"/>
            <w:noWrap w:val="0"/>
            <w:vAlign w:val="center"/>
          </w:tcPr>
          <w:p>
            <w:pPr>
              <w:snapToGrid w:val="0"/>
              <w:jc w:val="left"/>
              <w:rPr>
                <w:rFonts w:eastAsia="仿宋_GB2312" w:cs="Times New Roman"/>
                <w:sz w:val="24"/>
                <w:szCs w:val="24"/>
              </w:rPr>
            </w:pPr>
            <w:r>
              <w:rPr>
                <w:rFonts w:eastAsia="仿宋_GB2312" w:cs="Times New Roman"/>
                <w:sz w:val="24"/>
                <w:szCs w:val="24"/>
              </w:rPr>
              <w:t>□草案 □立项</w:t>
            </w:r>
          </w:p>
          <w:p>
            <w:pPr>
              <w:snapToGrid w:val="0"/>
              <w:jc w:val="left"/>
              <w:rPr>
                <w:rFonts w:eastAsia="仿宋_GB2312" w:cs="Times New Roman"/>
                <w:sz w:val="24"/>
                <w:szCs w:val="24"/>
              </w:rPr>
            </w:pPr>
            <w:r>
              <w:rPr>
                <w:rFonts w:eastAsia="仿宋_GB2312" w:cs="Times New Roman"/>
                <w:sz w:val="24"/>
                <w:szCs w:val="24"/>
              </w:rPr>
              <w:t>□报批 □发布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continue"/>
            <w:noWrap w:val="0"/>
            <w:vAlign w:val="center"/>
          </w:tcPr>
          <w:p>
            <w:pPr>
              <w:snapToGrid w:val="0"/>
              <w:jc w:val="center"/>
              <w:rPr>
                <w:rFonts w:eastAsia="仿宋_GB2312" w:cs="Times New Roman"/>
                <w:sz w:val="24"/>
                <w:szCs w:val="24"/>
              </w:rPr>
            </w:pPr>
          </w:p>
        </w:tc>
        <w:tc>
          <w:tcPr>
            <w:tcW w:w="1700" w:type="dxa"/>
            <w:gridSpan w:val="3"/>
            <w:noWrap w:val="0"/>
            <w:vAlign w:val="center"/>
          </w:tcPr>
          <w:p>
            <w:pPr>
              <w:snapToGrid w:val="0"/>
              <w:jc w:val="left"/>
              <w:rPr>
                <w:rFonts w:eastAsia="仿宋_GB2312" w:cs="Times New Roman"/>
                <w:sz w:val="24"/>
                <w:szCs w:val="24"/>
              </w:rPr>
            </w:pPr>
            <w:r>
              <w:rPr>
                <w:rFonts w:eastAsia="仿宋_GB2312" w:cs="Times New Roman"/>
                <w:sz w:val="24"/>
                <w:szCs w:val="24"/>
              </w:rPr>
              <w:t>□行业标准</w:t>
            </w:r>
          </w:p>
        </w:tc>
        <w:tc>
          <w:tcPr>
            <w:tcW w:w="1089" w:type="dxa"/>
            <w:noWrap w:val="0"/>
            <w:vAlign w:val="center"/>
          </w:tcPr>
          <w:p>
            <w:pPr>
              <w:snapToGrid w:val="0"/>
              <w:jc w:val="left"/>
              <w:rPr>
                <w:rFonts w:eastAsia="仿宋_GB2312" w:cs="Times New Roman"/>
                <w:sz w:val="24"/>
                <w:szCs w:val="24"/>
              </w:rPr>
            </w:pPr>
            <w:r>
              <w:rPr>
                <w:rFonts w:eastAsia="仿宋_GB2312" w:cs="Times New Roman"/>
                <w:sz w:val="24"/>
                <w:szCs w:val="24"/>
                <w:u w:val="single"/>
              </w:rPr>
              <w:t xml:space="preserve">    </w:t>
            </w:r>
            <w:r>
              <w:rPr>
                <w:rFonts w:eastAsia="仿宋_GB2312" w:cs="Times New Roman"/>
                <w:sz w:val="24"/>
                <w:szCs w:val="24"/>
              </w:rPr>
              <w:t>个</w:t>
            </w:r>
          </w:p>
        </w:tc>
        <w:tc>
          <w:tcPr>
            <w:tcW w:w="1951" w:type="dxa"/>
            <w:gridSpan w:val="3"/>
            <w:noWrap w:val="0"/>
            <w:vAlign w:val="center"/>
          </w:tcPr>
          <w:p>
            <w:pPr>
              <w:snapToGrid w:val="0"/>
              <w:jc w:val="center"/>
              <w:rPr>
                <w:rFonts w:eastAsia="仿宋_GB2312" w:cs="Times New Roman"/>
                <w:sz w:val="24"/>
                <w:szCs w:val="24"/>
              </w:rPr>
            </w:pPr>
            <w:r>
              <w:rPr>
                <w:rFonts w:eastAsia="仿宋_GB2312" w:cs="Times New Roman"/>
                <w:sz w:val="24"/>
                <w:szCs w:val="24"/>
              </w:rPr>
              <w:t>标准阶段</w:t>
            </w:r>
          </w:p>
        </w:tc>
        <w:tc>
          <w:tcPr>
            <w:tcW w:w="2065" w:type="dxa"/>
            <w:gridSpan w:val="4"/>
            <w:noWrap w:val="0"/>
            <w:vAlign w:val="center"/>
          </w:tcPr>
          <w:p>
            <w:pPr>
              <w:snapToGrid w:val="0"/>
              <w:jc w:val="left"/>
              <w:rPr>
                <w:rFonts w:eastAsia="仿宋_GB2312" w:cs="Times New Roman"/>
                <w:sz w:val="24"/>
                <w:szCs w:val="24"/>
              </w:rPr>
            </w:pPr>
            <w:r>
              <w:rPr>
                <w:rFonts w:eastAsia="仿宋_GB2312" w:cs="Times New Roman"/>
                <w:sz w:val="24"/>
                <w:szCs w:val="24"/>
              </w:rPr>
              <w:t>□草案 □立项</w:t>
            </w:r>
          </w:p>
          <w:p>
            <w:pPr>
              <w:snapToGrid w:val="0"/>
              <w:jc w:val="left"/>
              <w:rPr>
                <w:rFonts w:eastAsia="仿宋_GB2312" w:cs="Times New Roman"/>
                <w:sz w:val="24"/>
                <w:szCs w:val="24"/>
              </w:rPr>
            </w:pPr>
            <w:r>
              <w:rPr>
                <w:rFonts w:eastAsia="仿宋_GB2312" w:cs="Times New Roman"/>
                <w:sz w:val="24"/>
                <w:szCs w:val="24"/>
              </w:rPr>
              <w:t>□报批 □发布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continue"/>
            <w:noWrap w:val="0"/>
            <w:vAlign w:val="center"/>
          </w:tcPr>
          <w:p>
            <w:pPr>
              <w:snapToGrid w:val="0"/>
              <w:jc w:val="center"/>
              <w:rPr>
                <w:rFonts w:eastAsia="仿宋_GB2312" w:cs="Times New Roman"/>
                <w:sz w:val="24"/>
                <w:szCs w:val="24"/>
              </w:rPr>
            </w:pPr>
          </w:p>
        </w:tc>
        <w:tc>
          <w:tcPr>
            <w:tcW w:w="1700" w:type="dxa"/>
            <w:gridSpan w:val="3"/>
            <w:noWrap w:val="0"/>
            <w:vAlign w:val="center"/>
          </w:tcPr>
          <w:p>
            <w:pPr>
              <w:snapToGrid w:val="0"/>
              <w:jc w:val="left"/>
              <w:rPr>
                <w:rFonts w:eastAsia="仿宋_GB2312" w:cs="Times New Roman"/>
                <w:sz w:val="24"/>
                <w:szCs w:val="24"/>
              </w:rPr>
            </w:pPr>
            <w:r>
              <w:rPr>
                <w:rFonts w:eastAsia="仿宋_GB2312" w:cs="Times New Roman"/>
                <w:sz w:val="24"/>
                <w:szCs w:val="24"/>
              </w:rPr>
              <w:t>☑团体标准</w:t>
            </w:r>
          </w:p>
        </w:tc>
        <w:tc>
          <w:tcPr>
            <w:tcW w:w="1089" w:type="dxa"/>
            <w:noWrap w:val="0"/>
            <w:vAlign w:val="center"/>
          </w:tcPr>
          <w:p>
            <w:pPr>
              <w:snapToGrid w:val="0"/>
              <w:jc w:val="left"/>
              <w:rPr>
                <w:rFonts w:eastAsia="仿宋_GB2312" w:cs="Times New Roman"/>
                <w:sz w:val="24"/>
                <w:szCs w:val="24"/>
              </w:rPr>
            </w:pPr>
            <w:r>
              <w:rPr>
                <w:rFonts w:eastAsia="仿宋_GB2312" w:cs="Times New Roman"/>
                <w:sz w:val="24"/>
                <w:szCs w:val="24"/>
                <w:u w:val="single"/>
              </w:rPr>
              <w:t xml:space="preserve">  3 </w:t>
            </w:r>
            <w:r>
              <w:rPr>
                <w:rFonts w:eastAsia="仿宋_GB2312" w:cs="Times New Roman"/>
                <w:sz w:val="24"/>
                <w:szCs w:val="24"/>
              </w:rPr>
              <w:t>个</w:t>
            </w:r>
          </w:p>
        </w:tc>
        <w:tc>
          <w:tcPr>
            <w:tcW w:w="1951" w:type="dxa"/>
            <w:gridSpan w:val="3"/>
            <w:noWrap w:val="0"/>
            <w:vAlign w:val="center"/>
          </w:tcPr>
          <w:p>
            <w:pPr>
              <w:snapToGrid w:val="0"/>
              <w:jc w:val="center"/>
              <w:rPr>
                <w:rFonts w:eastAsia="仿宋_GB2312" w:cs="Times New Roman"/>
                <w:sz w:val="24"/>
                <w:szCs w:val="24"/>
              </w:rPr>
            </w:pPr>
            <w:r>
              <w:rPr>
                <w:rFonts w:eastAsia="仿宋_GB2312" w:cs="Times New Roman"/>
                <w:sz w:val="24"/>
                <w:szCs w:val="24"/>
              </w:rPr>
              <w:t>标准阶段</w:t>
            </w:r>
          </w:p>
        </w:tc>
        <w:tc>
          <w:tcPr>
            <w:tcW w:w="2065" w:type="dxa"/>
            <w:gridSpan w:val="4"/>
            <w:noWrap w:val="0"/>
            <w:vAlign w:val="center"/>
          </w:tcPr>
          <w:p>
            <w:pPr>
              <w:snapToGrid w:val="0"/>
              <w:jc w:val="left"/>
              <w:rPr>
                <w:rFonts w:eastAsia="仿宋_GB2312" w:cs="Times New Roman"/>
                <w:sz w:val="24"/>
                <w:szCs w:val="24"/>
              </w:rPr>
            </w:pPr>
            <w:r>
              <w:rPr>
                <w:rFonts w:eastAsia="仿宋_GB2312" w:cs="Times New Roman"/>
                <w:sz w:val="24"/>
                <w:szCs w:val="24"/>
              </w:rPr>
              <w:t>□草案 □立项</w:t>
            </w:r>
          </w:p>
          <w:p>
            <w:pPr>
              <w:snapToGrid w:val="0"/>
              <w:jc w:val="left"/>
              <w:rPr>
                <w:rFonts w:eastAsia="仿宋_GB2312" w:cs="Times New Roman"/>
                <w:sz w:val="24"/>
                <w:szCs w:val="24"/>
              </w:rPr>
            </w:pPr>
            <w:r>
              <w:rPr>
                <w:rFonts w:eastAsia="仿宋_GB2312" w:cs="Times New Roman"/>
                <w:sz w:val="24"/>
                <w:szCs w:val="24"/>
              </w:rPr>
              <w:t>□报批 ☑发布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continue"/>
            <w:noWrap w:val="0"/>
            <w:vAlign w:val="center"/>
          </w:tcPr>
          <w:p>
            <w:pPr>
              <w:snapToGrid w:val="0"/>
              <w:jc w:val="center"/>
              <w:rPr>
                <w:rFonts w:eastAsia="仿宋_GB2312" w:cs="Times New Roman"/>
                <w:sz w:val="24"/>
                <w:szCs w:val="24"/>
              </w:rPr>
            </w:pPr>
          </w:p>
        </w:tc>
        <w:tc>
          <w:tcPr>
            <w:tcW w:w="1700" w:type="dxa"/>
            <w:gridSpan w:val="3"/>
            <w:noWrap w:val="0"/>
            <w:vAlign w:val="center"/>
          </w:tcPr>
          <w:p>
            <w:pPr>
              <w:snapToGrid w:val="0"/>
              <w:jc w:val="left"/>
              <w:rPr>
                <w:rFonts w:cs="Times New Roman"/>
              </w:rPr>
            </w:pPr>
            <w:r>
              <w:rPr>
                <w:rFonts w:eastAsia="仿宋_GB2312" w:cs="Times New Roman"/>
                <w:sz w:val="24"/>
                <w:szCs w:val="24"/>
              </w:rPr>
              <w:t>□企业标准</w:t>
            </w:r>
          </w:p>
        </w:tc>
        <w:tc>
          <w:tcPr>
            <w:tcW w:w="1089" w:type="dxa"/>
            <w:noWrap w:val="0"/>
            <w:vAlign w:val="center"/>
          </w:tcPr>
          <w:p>
            <w:pPr>
              <w:snapToGrid w:val="0"/>
              <w:jc w:val="left"/>
              <w:rPr>
                <w:rFonts w:eastAsia="仿宋_GB2312" w:cs="Times New Roman"/>
                <w:sz w:val="24"/>
                <w:szCs w:val="24"/>
              </w:rPr>
            </w:pPr>
            <w:r>
              <w:rPr>
                <w:rFonts w:eastAsia="仿宋_GB2312" w:cs="Times New Roman"/>
                <w:sz w:val="24"/>
                <w:szCs w:val="24"/>
                <w:u w:val="single"/>
              </w:rPr>
              <w:t xml:space="preserve">    </w:t>
            </w:r>
            <w:r>
              <w:rPr>
                <w:rFonts w:eastAsia="仿宋_GB2312" w:cs="Times New Roman"/>
                <w:sz w:val="24"/>
                <w:szCs w:val="24"/>
              </w:rPr>
              <w:t>个</w:t>
            </w:r>
          </w:p>
        </w:tc>
        <w:tc>
          <w:tcPr>
            <w:tcW w:w="1951" w:type="dxa"/>
            <w:gridSpan w:val="3"/>
            <w:noWrap w:val="0"/>
            <w:vAlign w:val="center"/>
          </w:tcPr>
          <w:p>
            <w:pPr>
              <w:snapToGrid w:val="0"/>
              <w:jc w:val="center"/>
              <w:rPr>
                <w:rFonts w:eastAsia="仿宋_GB2312" w:cs="Times New Roman"/>
                <w:sz w:val="24"/>
                <w:szCs w:val="24"/>
              </w:rPr>
            </w:pPr>
            <w:r>
              <w:rPr>
                <w:rFonts w:eastAsia="仿宋_GB2312" w:cs="Times New Roman"/>
                <w:sz w:val="24"/>
                <w:szCs w:val="24"/>
              </w:rPr>
              <w:t>标准阶段</w:t>
            </w:r>
          </w:p>
        </w:tc>
        <w:tc>
          <w:tcPr>
            <w:tcW w:w="2065" w:type="dxa"/>
            <w:gridSpan w:val="4"/>
            <w:noWrap w:val="0"/>
            <w:vAlign w:val="center"/>
          </w:tcPr>
          <w:p>
            <w:pPr>
              <w:snapToGrid w:val="0"/>
              <w:jc w:val="left"/>
              <w:rPr>
                <w:rFonts w:eastAsia="仿宋_GB2312" w:cs="Times New Roman"/>
                <w:sz w:val="24"/>
                <w:szCs w:val="24"/>
              </w:rPr>
            </w:pPr>
            <w:r>
              <w:rPr>
                <w:rFonts w:eastAsia="仿宋_GB2312" w:cs="Times New Roman"/>
                <w:sz w:val="24"/>
                <w:szCs w:val="24"/>
              </w:rPr>
              <w:t>□草案 □立项</w:t>
            </w:r>
          </w:p>
          <w:p>
            <w:pPr>
              <w:snapToGrid w:val="0"/>
              <w:jc w:val="left"/>
              <w:rPr>
                <w:rFonts w:eastAsia="仿宋_GB2312" w:cs="Times New Roman"/>
                <w:sz w:val="24"/>
                <w:szCs w:val="24"/>
              </w:rPr>
            </w:pPr>
            <w:r>
              <w:rPr>
                <w:rFonts w:eastAsia="仿宋_GB2312" w:cs="Times New Roman"/>
                <w:sz w:val="24"/>
                <w:szCs w:val="24"/>
              </w:rPr>
              <w:t>□报批 □发布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855" w:type="dxa"/>
            <w:noWrap w:val="0"/>
            <w:vAlign w:val="center"/>
          </w:tcPr>
          <w:p>
            <w:pPr>
              <w:snapToGrid w:val="0"/>
              <w:jc w:val="center"/>
              <w:rPr>
                <w:rFonts w:eastAsia="仿宋_GB2312" w:cs="Times New Roman"/>
                <w:sz w:val="24"/>
                <w:szCs w:val="24"/>
              </w:rPr>
            </w:pPr>
            <w:r>
              <w:rPr>
                <w:rFonts w:eastAsia="仿宋_GB2312" w:cs="Times New Roman"/>
                <w:sz w:val="24"/>
                <w:szCs w:val="24"/>
              </w:rPr>
              <w:t>预期其他成果</w:t>
            </w:r>
          </w:p>
        </w:tc>
        <w:tc>
          <w:tcPr>
            <w:tcW w:w="6805" w:type="dxa"/>
            <w:gridSpan w:val="11"/>
            <w:noWrap w:val="0"/>
            <w:vAlign w:val="center"/>
          </w:tcPr>
          <w:p>
            <w:pPr>
              <w:snapToGrid w:val="0"/>
              <w:jc w:val="center"/>
              <w:rPr>
                <w:rFonts w:eastAsia="仿宋_GB2312" w:cs="Times New Roman"/>
                <w:sz w:val="22"/>
                <w:szCs w:val="22"/>
              </w:rPr>
            </w:pPr>
            <w:r>
              <w:rPr>
                <w:rFonts w:hint="default" w:eastAsia="仿宋_GB2312" w:cs="Times New Roman"/>
                <w:sz w:val="22"/>
                <w:szCs w:val="2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55" w:type="dxa"/>
            <w:vMerge w:val="restart"/>
            <w:noWrap w:val="0"/>
            <w:vAlign w:val="center"/>
          </w:tcPr>
          <w:p>
            <w:pPr>
              <w:snapToGrid w:val="0"/>
              <w:jc w:val="center"/>
              <w:rPr>
                <w:rFonts w:eastAsia="仿宋_GB2312" w:cs="Times New Roman"/>
                <w:sz w:val="24"/>
                <w:szCs w:val="24"/>
              </w:rPr>
            </w:pPr>
            <w:r>
              <w:rPr>
                <w:rFonts w:eastAsia="仿宋_GB2312" w:cs="Times New Roman"/>
                <w:sz w:val="24"/>
                <w:szCs w:val="24"/>
              </w:rPr>
              <w:t>预期应用成效</w:t>
            </w:r>
          </w:p>
          <w:p>
            <w:pPr>
              <w:snapToGrid w:val="0"/>
              <w:jc w:val="center"/>
              <w:rPr>
                <w:rFonts w:eastAsia="仿宋_GB2312" w:cs="Times New Roman"/>
                <w:sz w:val="24"/>
                <w:szCs w:val="24"/>
              </w:rPr>
            </w:pPr>
          </w:p>
        </w:tc>
        <w:tc>
          <w:tcPr>
            <w:tcW w:w="6805" w:type="dxa"/>
            <w:gridSpan w:val="11"/>
            <w:noWrap w:val="0"/>
            <w:vAlign w:val="center"/>
          </w:tcPr>
          <w:p>
            <w:pPr>
              <w:snapToGrid w:val="0"/>
              <w:jc w:val="center"/>
              <w:rPr>
                <w:rFonts w:eastAsia="仿宋_GB2312" w:cs="Times New Roman"/>
                <w:sz w:val="22"/>
                <w:szCs w:val="22"/>
              </w:rPr>
            </w:pPr>
            <w:r>
              <w:rPr>
                <w:rFonts w:hint="default" w:eastAsia="仿宋_GB2312" w:cs="Times New Roman"/>
                <w:sz w:val="22"/>
                <w:szCs w:val="22"/>
              </w:rPr>
              <w:t>钢铁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continue"/>
            <w:noWrap w:val="0"/>
            <w:vAlign w:val="center"/>
          </w:tcPr>
          <w:p>
            <w:pPr>
              <w:snapToGrid w:val="0"/>
              <w:jc w:val="center"/>
              <w:rPr>
                <w:rFonts w:eastAsia="仿宋_GB2312" w:cs="Times New Roman"/>
                <w:sz w:val="24"/>
                <w:szCs w:val="24"/>
              </w:rPr>
            </w:pPr>
          </w:p>
        </w:tc>
        <w:tc>
          <w:tcPr>
            <w:tcW w:w="2789" w:type="dxa"/>
            <w:gridSpan w:val="4"/>
            <w:noWrap w:val="0"/>
            <w:vAlign w:val="center"/>
          </w:tcPr>
          <w:p>
            <w:pPr>
              <w:snapToGrid w:val="0"/>
              <w:jc w:val="left"/>
              <w:rPr>
                <w:rFonts w:eastAsia="仿宋_GB2312" w:cs="Times New Roman"/>
                <w:w w:val="90"/>
                <w:sz w:val="24"/>
                <w:szCs w:val="24"/>
              </w:rPr>
            </w:pPr>
            <w:r>
              <w:rPr>
                <w:rFonts w:eastAsia="仿宋_GB2312" w:cs="Times New Roman"/>
                <w:w w:val="90"/>
                <w:sz w:val="24"/>
                <w:szCs w:val="24"/>
              </w:rPr>
              <w:t>研制周期缩短（%）</w:t>
            </w:r>
          </w:p>
        </w:tc>
        <w:tc>
          <w:tcPr>
            <w:tcW w:w="760" w:type="dxa"/>
            <w:gridSpan w:val="2"/>
            <w:noWrap w:val="0"/>
            <w:vAlign w:val="center"/>
          </w:tcPr>
          <w:p>
            <w:pPr>
              <w:snapToGrid w:val="0"/>
              <w:jc w:val="center"/>
              <w:rPr>
                <w:rFonts w:eastAsia="仿宋_GB2312" w:cs="Times New Roman"/>
                <w:w w:val="90"/>
                <w:sz w:val="24"/>
                <w:szCs w:val="24"/>
              </w:rPr>
            </w:pPr>
          </w:p>
        </w:tc>
        <w:tc>
          <w:tcPr>
            <w:tcW w:w="2380" w:type="dxa"/>
            <w:gridSpan w:val="4"/>
            <w:noWrap w:val="0"/>
            <w:vAlign w:val="center"/>
          </w:tcPr>
          <w:p>
            <w:pPr>
              <w:snapToGrid w:val="0"/>
              <w:jc w:val="left"/>
              <w:rPr>
                <w:rFonts w:eastAsia="仿宋_GB2312" w:cs="Times New Roman"/>
                <w:w w:val="90"/>
                <w:sz w:val="24"/>
                <w:szCs w:val="24"/>
              </w:rPr>
            </w:pPr>
            <w:r>
              <w:rPr>
                <w:rFonts w:eastAsia="仿宋_GB2312" w:cs="Times New Roman"/>
                <w:w w:val="90"/>
                <w:sz w:val="24"/>
                <w:szCs w:val="24"/>
              </w:rPr>
              <w:t>生产效率提升（%）</w:t>
            </w:r>
          </w:p>
        </w:tc>
        <w:tc>
          <w:tcPr>
            <w:tcW w:w="876" w:type="dxa"/>
            <w:noWrap w:val="0"/>
            <w:vAlign w:val="center"/>
          </w:tcPr>
          <w:p>
            <w:pPr>
              <w:snapToGrid w:val="0"/>
              <w:jc w:val="center"/>
              <w:rPr>
                <w:rFonts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continue"/>
            <w:noWrap w:val="0"/>
            <w:vAlign w:val="center"/>
          </w:tcPr>
          <w:p>
            <w:pPr>
              <w:snapToGrid w:val="0"/>
              <w:jc w:val="center"/>
              <w:rPr>
                <w:rFonts w:eastAsia="仿宋_GB2312" w:cs="Times New Roman"/>
                <w:sz w:val="24"/>
                <w:szCs w:val="24"/>
              </w:rPr>
            </w:pPr>
          </w:p>
        </w:tc>
        <w:tc>
          <w:tcPr>
            <w:tcW w:w="2789" w:type="dxa"/>
            <w:gridSpan w:val="4"/>
            <w:noWrap w:val="0"/>
            <w:vAlign w:val="center"/>
          </w:tcPr>
          <w:p>
            <w:pPr>
              <w:snapToGrid w:val="0"/>
              <w:jc w:val="left"/>
              <w:rPr>
                <w:rFonts w:eastAsia="仿宋_GB2312" w:cs="Times New Roman"/>
                <w:w w:val="90"/>
                <w:sz w:val="24"/>
                <w:szCs w:val="24"/>
              </w:rPr>
            </w:pPr>
            <w:r>
              <w:rPr>
                <w:rFonts w:eastAsia="仿宋_GB2312" w:cs="Times New Roman"/>
                <w:w w:val="90"/>
                <w:sz w:val="24"/>
                <w:szCs w:val="24"/>
              </w:rPr>
              <w:t>产品不良率下降（%）</w:t>
            </w:r>
          </w:p>
        </w:tc>
        <w:tc>
          <w:tcPr>
            <w:tcW w:w="760" w:type="dxa"/>
            <w:gridSpan w:val="2"/>
            <w:noWrap w:val="0"/>
            <w:vAlign w:val="center"/>
          </w:tcPr>
          <w:p>
            <w:pPr>
              <w:snapToGrid w:val="0"/>
              <w:jc w:val="center"/>
              <w:rPr>
                <w:rFonts w:eastAsia="仿宋_GB2312" w:cs="Times New Roman"/>
                <w:w w:val="90"/>
                <w:sz w:val="24"/>
                <w:szCs w:val="24"/>
              </w:rPr>
            </w:pPr>
          </w:p>
        </w:tc>
        <w:tc>
          <w:tcPr>
            <w:tcW w:w="2380" w:type="dxa"/>
            <w:gridSpan w:val="4"/>
            <w:noWrap w:val="0"/>
            <w:vAlign w:val="center"/>
          </w:tcPr>
          <w:p>
            <w:pPr>
              <w:snapToGrid w:val="0"/>
              <w:jc w:val="left"/>
              <w:rPr>
                <w:rFonts w:eastAsia="仿宋_GB2312" w:cs="Times New Roman"/>
                <w:w w:val="90"/>
                <w:sz w:val="24"/>
                <w:szCs w:val="24"/>
              </w:rPr>
            </w:pPr>
            <w:r>
              <w:rPr>
                <w:rFonts w:eastAsia="仿宋_GB2312" w:cs="Times New Roman"/>
                <w:w w:val="90"/>
                <w:sz w:val="24"/>
                <w:szCs w:val="24"/>
              </w:rPr>
              <w:t>运营成本下降（%）</w:t>
            </w:r>
          </w:p>
        </w:tc>
        <w:tc>
          <w:tcPr>
            <w:tcW w:w="876" w:type="dxa"/>
            <w:noWrap w:val="0"/>
            <w:vAlign w:val="center"/>
          </w:tcPr>
          <w:p>
            <w:pPr>
              <w:snapToGrid w:val="0"/>
              <w:jc w:val="center"/>
              <w:rPr>
                <w:rFonts w:eastAsia="仿宋_GB2312" w:cs="Times New Roman"/>
                <w:sz w:val="22"/>
                <w:szCs w:val="22"/>
              </w:rPr>
            </w:pPr>
            <w:r>
              <w:rPr>
                <w:rFonts w:eastAsia="仿宋_GB2312" w:cs="Times New Roman"/>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continue"/>
            <w:noWrap w:val="0"/>
            <w:vAlign w:val="center"/>
          </w:tcPr>
          <w:p>
            <w:pPr>
              <w:snapToGrid w:val="0"/>
              <w:jc w:val="center"/>
              <w:rPr>
                <w:rFonts w:eastAsia="仿宋_GB2312" w:cs="Times New Roman"/>
                <w:sz w:val="24"/>
                <w:szCs w:val="24"/>
              </w:rPr>
            </w:pPr>
          </w:p>
        </w:tc>
        <w:tc>
          <w:tcPr>
            <w:tcW w:w="2789" w:type="dxa"/>
            <w:gridSpan w:val="4"/>
            <w:noWrap w:val="0"/>
            <w:vAlign w:val="center"/>
          </w:tcPr>
          <w:p>
            <w:pPr>
              <w:snapToGrid w:val="0"/>
              <w:jc w:val="left"/>
              <w:rPr>
                <w:rFonts w:eastAsia="仿宋_GB2312" w:cs="Times New Roman"/>
                <w:w w:val="90"/>
                <w:sz w:val="24"/>
                <w:szCs w:val="24"/>
              </w:rPr>
            </w:pPr>
            <w:r>
              <w:rPr>
                <w:rFonts w:eastAsia="仿宋_GB2312" w:cs="Times New Roman"/>
                <w:w w:val="90"/>
                <w:sz w:val="24"/>
                <w:szCs w:val="24"/>
              </w:rPr>
              <w:t>资源综合利用率提升（%）</w:t>
            </w:r>
          </w:p>
        </w:tc>
        <w:tc>
          <w:tcPr>
            <w:tcW w:w="760" w:type="dxa"/>
            <w:gridSpan w:val="2"/>
            <w:noWrap w:val="0"/>
            <w:vAlign w:val="center"/>
          </w:tcPr>
          <w:p>
            <w:pPr>
              <w:snapToGrid w:val="0"/>
              <w:jc w:val="center"/>
              <w:rPr>
                <w:rFonts w:eastAsia="仿宋_GB2312" w:cs="Times New Roman"/>
                <w:w w:val="90"/>
                <w:sz w:val="24"/>
                <w:szCs w:val="24"/>
              </w:rPr>
            </w:pPr>
          </w:p>
        </w:tc>
        <w:tc>
          <w:tcPr>
            <w:tcW w:w="2380" w:type="dxa"/>
            <w:gridSpan w:val="4"/>
            <w:noWrap w:val="0"/>
            <w:vAlign w:val="center"/>
          </w:tcPr>
          <w:p>
            <w:pPr>
              <w:snapToGrid w:val="0"/>
              <w:jc w:val="left"/>
              <w:rPr>
                <w:rFonts w:eastAsia="仿宋_GB2312" w:cs="Times New Roman"/>
                <w:w w:val="90"/>
                <w:sz w:val="24"/>
                <w:szCs w:val="24"/>
              </w:rPr>
            </w:pPr>
            <w:r>
              <w:rPr>
                <w:rFonts w:eastAsia="仿宋_GB2312" w:cs="Times New Roman"/>
                <w:w w:val="90"/>
                <w:sz w:val="24"/>
                <w:szCs w:val="24"/>
              </w:rPr>
              <w:t>典型产品能效提升（%）</w:t>
            </w:r>
          </w:p>
        </w:tc>
        <w:tc>
          <w:tcPr>
            <w:tcW w:w="876" w:type="dxa"/>
            <w:noWrap w:val="0"/>
            <w:vAlign w:val="center"/>
          </w:tcPr>
          <w:p>
            <w:pPr>
              <w:snapToGrid w:val="0"/>
              <w:jc w:val="center"/>
              <w:rPr>
                <w:rFonts w:eastAsia="仿宋_GB2312" w:cs="Times New Roman"/>
                <w:sz w:val="22"/>
                <w:szCs w:val="22"/>
              </w:rPr>
            </w:pPr>
            <w:r>
              <w:rPr>
                <w:rFonts w:eastAsia="仿宋_GB2312" w:cs="Times New Roman"/>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continue"/>
            <w:noWrap w:val="0"/>
            <w:vAlign w:val="center"/>
          </w:tcPr>
          <w:p>
            <w:pPr>
              <w:snapToGrid w:val="0"/>
              <w:jc w:val="center"/>
              <w:rPr>
                <w:rFonts w:eastAsia="仿宋_GB2312" w:cs="Times New Roman"/>
                <w:sz w:val="24"/>
                <w:szCs w:val="24"/>
              </w:rPr>
            </w:pPr>
          </w:p>
        </w:tc>
        <w:tc>
          <w:tcPr>
            <w:tcW w:w="2789" w:type="dxa"/>
            <w:gridSpan w:val="4"/>
            <w:noWrap w:val="0"/>
            <w:vAlign w:val="center"/>
          </w:tcPr>
          <w:p>
            <w:pPr>
              <w:snapToGrid w:val="0"/>
              <w:jc w:val="left"/>
              <w:rPr>
                <w:rFonts w:eastAsia="仿宋_GB2312" w:cs="Times New Roman"/>
                <w:w w:val="90"/>
                <w:sz w:val="24"/>
                <w:szCs w:val="24"/>
              </w:rPr>
            </w:pPr>
            <w:r>
              <w:rPr>
                <w:rFonts w:eastAsia="仿宋_GB2312" w:cs="Times New Roman"/>
                <w:w w:val="90"/>
                <w:sz w:val="24"/>
                <w:szCs w:val="24"/>
              </w:rPr>
              <w:t>万元产值能耗降低（%）</w:t>
            </w:r>
          </w:p>
        </w:tc>
        <w:tc>
          <w:tcPr>
            <w:tcW w:w="760" w:type="dxa"/>
            <w:gridSpan w:val="2"/>
            <w:noWrap w:val="0"/>
            <w:vAlign w:val="center"/>
          </w:tcPr>
          <w:p>
            <w:pPr>
              <w:snapToGrid w:val="0"/>
              <w:jc w:val="center"/>
              <w:rPr>
                <w:rFonts w:eastAsia="仿宋_GB2312" w:cs="Times New Roman"/>
                <w:w w:val="90"/>
                <w:sz w:val="24"/>
                <w:szCs w:val="24"/>
              </w:rPr>
            </w:pPr>
            <w:r>
              <w:rPr>
                <w:rFonts w:eastAsia="仿宋_GB2312" w:cs="Times New Roman"/>
                <w:w w:val="90"/>
                <w:sz w:val="24"/>
                <w:szCs w:val="24"/>
              </w:rPr>
              <w:t>2%</w:t>
            </w:r>
          </w:p>
        </w:tc>
        <w:tc>
          <w:tcPr>
            <w:tcW w:w="2380" w:type="dxa"/>
            <w:gridSpan w:val="4"/>
            <w:noWrap w:val="0"/>
            <w:vAlign w:val="center"/>
          </w:tcPr>
          <w:p>
            <w:pPr>
              <w:snapToGrid w:val="0"/>
              <w:jc w:val="left"/>
              <w:rPr>
                <w:rFonts w:eastAsia="仿宋_GB2312" w:cs="Times New Roman"/>
                <w:w w:val="90"/>
                <w:sz w:val="24"/>
                <w:szCs w:val="24"/>
              </w:rPr>
            </w:pPr>
            <w:r>
              <w:rPr>
                <w:rFonts w:eastAsia="仿宋_GB2312" w:cs="Times New Roman"/>
                <w:w w:val="90"/>
                <w:sz w:val="24"/>
                <w:szCs w:val="24"/>
              </w:rPr>
              <w:t>碳排放降低（%）</w:t>
            </w:r>
          </w:p>
        </w:tc>
        <w:tc>
          <w:tcPr>
            <w:tcW w:w="876" w:type="dxa"/>
            <w:noWrap w:val="0"/>
            <w:vAlign w:val="center"/>
          </w:tcPr>
          <w:p>
            <w:pPr>
              <w:snapToGrid w:val="0"/>
              <w:jc w:val="center"/>
              <w:rPr>
                <w:rFonts w:eastAsia="仿宋_GB2312" w:cs="Times New Roman"/>
                <w:sz w:val="22"/>
                <w:szCs w:val="22"/>
              </w:rPr>
            </w:pPr>
            <w:r>
              <w:rPr>
                <w:rFonts w:eastAsia="仿宋_GB2312" w:cs="Times New Roman"/>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continue"/>
            <w:noWrap w:val="0"/>
            <w:vAlign w:val="center"/>
          </w:tcPr>
          <w:p>
            <w:pPr>
              <w:snapToGrid w:val="0"/>
              <w:jc w:val="center"/>
              <w:rPr>
                <w:rFonts w:eastAsia="仿宋_GB2312" w:cs="Times New Roman"/>
                <w:sz w:val="24"/>
                <w:szCs w:val="24"/>
              </w:rPr>
            </w:pPr>
          </w:p>
        </w:tc>
        <w:tc>
          <w:tcPr>
            <w:tcW w:w="2789" w:type="dxa"/>
            <w:gridSpan w:val="4"/>
            <w:noWrap w:val="0"/>
            <w:vAlign w:val="center"/>
          </w:tcPr>
          <w:p>
            <w:pPr>
              <w:snapToGrid w:val="0"/>
              <w:jc w:val="left"/>
              <w:rPr>
                <w:rFonts w:eastAsia="仿宋_GB2312" w:cs="Times New Roman"/>
                <w:w w:val="90"/>
                <w:sz w:val="24"/>
                <w:szCs w:val="24"/>
              </w:rPr>
            </w:pPr>
            <w:r>
              <w:rPr>
                <w:rFonts w:eastAsia="仿宋_GB2312" w:cs="Times New Roman"/>
                <w:w w:val="90"/>
                <w:sz w:val="24"/>
                <w:szCs w:val="24"/>
              </w:rPr>
              <w:t>其他成效指标4</w:t>
            </w:r>
          </w:p>
        </w:tc>
        <w:tc>
          <w:tcPr>
            <w:tcW w:w="760" w:type="dxa"/>
            <w:gridSpan w:val="2"/>
            <w:noWrap w:val="0"/>
            <w:vAlign w:val="center"/>
          </w:tcPr>
          <w:p>
            <w:pPr>
              <w:snapToGrid w:val="0"/>
              <w:jc w:val="center"/>
              <w:rPr>
                <w:rFonts w:eastAsia="仿宋_GB2312" w:cs="Times New Roman"/>
                <w:w w:val="90"/>
                <w:sz w:val="24"/>
                <w:szCs w:val="24"/>
              </w:rPr>
            </w:pPr>
          </w:p>
        </w:tc>
        <w:tc>
          <w:tcPr>
            <w:tcW w:w="2380" w:type="dxa"/>
            <w:gridSpan w:val="4"/>
            <w:noWrap w:val="0"/>
            <w:vAlign w:val="center"/>
          </w:tcPr>
          <w:p>
            <w:pPr>
              <w:snapToGrid w:val="0"/>
              <w:jc w:val="left"/>
              <w:rPr>
                <w:rFonts w:eastAsia="仿宋_GB2312" w:cs="Times New Roman"/>
                <w:w w:val="90"/>
                <w:sz w:val="24"/>
                <w:szCs w:val="24"/>
              </w:rPr>
            </w:pPr>
            <w:r>
              <w:rPr>
                <w:rFonts w:eastAsia="仿宋_GB2312" w:cs="Times New Roman"/>
                <w:w w:val="90"/>
                <w:sz w:val="24"/>
                <w:szCs w:val="24"/>
              </w:rPr>
              <w:t>其他成效指标5</w:t>
            </w:r>
          </w:p>
        </w:tc>
        <w:tc>
          <w:tcPr>
            <w:tcW w:w="876" w:type="dxa"/>
            <w:noWrap w:val="0"/>
            <w:vAlign w:val="center"/>
          </w:tcPr>
          <w:p>
            <w:pPr>
              <w:snapToGrid w:val="0"/>
              <w:jc w:val="center"/>
              <w:rPr>
                <w:rFonts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continue"/>
            <w:noWrap w:val="0"/>
            <w:vAlign w:val="center"/>
          </w:tcPr>
          <w:p>
            <w:pPr>
              <w:snapToGrid w:val="0"/>
              <w:jc w:val="center"/>
              <w:rPr>
                <w:rFonts w:eastAsia="仿宋_GB2312" w:cs="Times New Roman"/>
                <w:sz w:val="24"/>
                <w:szCs w:val="24"/>
              </w:rPr>
            </w:pPr>
          </w:p>
        </w:tc>
        <w:tc>
          <w:tcPr>
            <w:tcW w:w="6805" w:type="dxa"/>
            <w:gridSpan w:val="11"/>
            <w:noWrap w:val="0"/>
            <w:vAlign w:val="center"/>
          </w:tcPr>
          <w:p>
            <w:pPr>
              <w:snapToGrid w:val="0"/>
              <w:jc w:val="center"/>
              <w:rPr>
                <w:rFonts w:eastAsia="仿宋_GB2312" w:cs="Times New Roman"/>
                <w:sz w:val="22"/>
                <w:szCs w:val="22"/>
              </w:rPr>
            </w:pPr>
            <w:r>
              <w:rPr>
                <w:rFonts w:hint="default" w:eastAsia="仿宋_GB2312" w:cs="Times New Roman"/>
                <w:sz w:val="22"/>
                <w:szCs w:val="22"/>
              </w:rPr>
              <w:t>石化化工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continue"/>
            <w:noWrap w:val="0"/>
            <w:vAlign w:val="center"/>
          </w:tcPr>
          <w:p>
            <w:pPr>
              <w:snapToGrid w:val="0"/>
              <w:jc w:val="center"/>
              <w:rPr>
                <w:rFonts w:eastAsia="仿宋_GB2312" w:cs="Times New Roman"/>
                <w:sz w:val="24"/>
                <w:szCs w:val="24"/>
              </w:rPr>
            </w:pPr>
          </w:p>
        </w:tc>
        <w:tc>
          <w:tcPr>
            <w:tcW w:w="2789" w:type="dxa"/>
            <w:gridSpan w:val="4"/>
            <w:noWrap w:val="0"/>
            <w:vAlign w:val="center"/>
          </w:tcPr>
          <w:p>
            <w:pPr>
              <w:snapToGrid w:val="0"/>
              <w:jc w:val="left"/>
              <w:rPr>
                <w:rFonts w:eastAsia="仿宋_GB2312" w:cs="Times New Roman"/>
                <w:w w:val="90"/>
                <w:sz w:val="24"/>
                <w:szCs w:val="24"/>
              </w:rPr>
            </w:pPr>
            <w:r>
              <w:rPr>
                <w:rFonts w:eastAsia="仿宋_GB2312" w:cs="Times New Roman"/>
                <w:w w:val="90"/>
                <w:sz w:val="24"/>
                <w:szCs w:val="24"/>
              </w:rPr>
              <w:t>研制周期缩短（%）</w:t>
            </w:r>
          </w:p>
        </w:tc>
        <w:tc>
          <w:tcPr>
            <w:tcW w:w="760" w:type="dxa"/>
            <w:gridSpan w:val="2"/>
            <w:noWrap w:val="0"/>
            <w:vAlign w:val="center"/>
          </w:tcPr>
          <w:p>
            <w:pPr>
              <w:snapToGrid w:val="0"/>
              <w:jc w:val="center"/>
              <w:rPr>
                <w:rFonts w:eastAsia="仿宋_GB2312" w:cs="Times New Roman"/>
                <w:w w:val="90"/>
                <w:sz w:val="24"/>
                <w:szCs w:val="24"/>
              </w:rPr>
            </w:pPr>
          </w:p>
        </w:tc>
        <w:tc>
          <w:tcPr>
            <w:tcW w:w="2380" w:type="dxa"/>
            <w:gridSpan w:val="4"/>
            <w:noWrap w:val="0"/>
            <w:vAlign w:val="center"/>
          </w:tcPr>
          <w:p>
            <w:pPr>
              <w:snapToGrid w:val="0"/>
              <w:jc w:val="left"/>
              <w:rPr>
                <w:rFonts w:eastAsia="仿宋_GB2312" w:cs="Times New Roman"/>
                <w:w w:val="90"/>
                <w:sz w:val="24"/>
                <w:szCs w:val="24"/>
              </w:rPr>
            </w:pPr>
            <w:r>
              <w:rPr>
                <w:rFonts w:eastAsia="仿宋_GB2312" w:cs="Times New Roman"/>
                <w:w w:val="90"/>
                <w:sz w:val="24"/>
                <w:szCs w:val="24"/>
              </w:rPr>
              <w:t>生产效率提升（%）</w:t>
            </w:r>
          </w:p>
        </w:tc>
        <w:tc>
          <w:tcPr>
            <w:tcW w:w="876" w:type="dxa"/>
            <w:noWrap w:val="0"/>
            <w:vAlign w:val="center"/>
          </w:tcPr>
          <w:p>
            <w:pPr>
              <w:snapToGrid w:val="0"/>
              <w:jc w:val="center"/>
              <w:rPr>
                <w:rFonts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continue"/>
            <w:noWrap w:val="0"/>
            <w:vAlign w:val="center"/>
          </w:tcPr>
          <w:p>
            <w:pPr>
              <w:snapToGrid w:val="0"/>
              <w:jc w:val="center"/>
              <w:rPr>
                <w:rFonts w:eastAsia="仿宋_GB2312" w:cs="Times New Roman"/>
                <w:sz w:val="24"/>
                <w:szCs w:val="24"/>
              </w:rPr>
            </w:pPr>
          </w:p>
        </w:tc>
        <w:tc>
          <w:tcPr>
            <w:tcW w:w="2789" w:type="dxa"/>
            <w:gridSpan w:val="4"/>
            <w:noWrap w:val="0"/>
            <w:vAlign w:val="center"/>
          </w:tcPr>
          <w:p>
            <w:pPr>
              <w:snapToGrid w:val="0"/>
              <w:jc w:val="left"/>
              <w:rPr>
                <w:rFonts w:eastAsia="仿宋_GB2312" w:cs="Times New Roman"/>
                <w:w w:val="90"/>
                <w:sz w:val="24"/>
                <w:szCs w:val="24"/>
              </w:rPr>
            </w:pPr>
            <w:r>
              <w:rPr>
                <w:rFonts w:eastAsia="仿宋_GB2312" w:cs="Times New Roman"/>
                <w:w w:val="90"/>
                <w:sz w:val="24"/>
                <w:szCs w:val="24"/>
              </w:rPr>
              <w:t>产品不良率下降（%）</w:t>
            </w:r>
          </w:p>
        </w:tc>
        <w:tc>
          <w:tcPr>
            <w:tcW w:w="760" w:type="dxa"/>
            <w:gridSpan w:val="2"/>
            <w:noWrap w:val="0"/>
            <w:vAlign w:val="center"/>
          </w:tcPr>
          <w:p>
            <w:pPr>
              <w:snapToGrid w:val="0"/>
              <w:jc w:val="center"/>
              <w:rPr>
                <w:rFonts w:eastAsia="仿宋_GB2312" w:cs="Times New Roman"/>
                <w:w w:val="90"/>
                <w:sz w:val="24"/>
                <w:szCs w:val="24"/>
              </w:rPr>
            </w:pPr>
          </w:p>
        </w:tc>
        <w:tc>
          <w:tcPr>
            <w:tcW w:w="2380" w:type="dxa"/>
            <w:gridSpan w:val="4"/>
            <w:noWrap w:val="0"/>
            <w:vAlign w:val="center"/>
          </w:tcPr>
          <w:p>
            <w:pPr>
              <w:snapToGrid w:val="0"/>
              <w:jc w:val="left"/>
              <w:rPr>
                <w:rFonts w:eastAsia="仿宋_GB2312" w:cs="Times New Roman"/>
                <w:w w:val="90"/>
                <w:sz w:val="24"/>
                <w:szCs w:val="24"/>
              </w:rPr>
            </w:pPr>
            <w:r>
              <w:rPr>
                <w:rFonts w:eastAsia="仿宋_GB2312" w:cs="Times New Roman"/>
                <w:w w:val="90"/>
                <w:sz w:val="24"/>
                <w:szCs w:val="24"/>
              </w:rPr>
              <w:t>运营成本下降（%）</w:t>
            </w:r>
          </w:p>
        </w:tc>
        <w:tc>
          <w:tcPr>
            <w:tcW w:w="876" w:type="dxa"/>
            <w:noWrap w:val="0"/>
            <w:vAlign w:val="center"/>
          </w:tcPr>
          <w:p>
            <w:pPr>
              <w:snapToGrid w:val="0"/>
              <w:jc w:val="center"/>
              <w:rPr>
                <w:rFonts w:eastAsia="仿宋_GB2312" w:cs="Times New Roman"/>
                <w:sz w:val="22"/>
                <w:szCs w:val="22"/>
              </w:rPr>
            </w:pPr>
            <w:r>
              <w:rPr>
                <w:rFonts w:hint="default" w:eastAsia="仿宋_GB2312" w:cs="Times New Roman"/>
                <w:sz w:val="22"/>
                <w:szCs w:val="22"/>
              </w:rPr>
              <w:t>3</w:t>
            </w:r>
            <w:r>
              <w:rPr>
                <w:rFonts w:eastAsia="仿宋_GB2312" w:cs="Times New Roman"/>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continue"/>
            <w:noWrap w:val="0"/>
            <w:vAlign w:val="center"/>
          </w:tcPr>
          <w:p>
            <w:pPr>
              <w:snapToGrid w:val="0"/>
              <w:jc w:val="center"/>
              <w:rPr>
                <w:rFonts w:eastAsia="仿宋_GB2312" w:cs="Times New Roman"/>
                <w:sz w:val="24"/>
                <w:szCs w:val="24"/>
              </w:rPr>
            </w:pPr>
          </w:p>
        </w:tc>
        <w:tc>
          <w:tcPr>
            <w:tcW w:w="2789" w:type="dxa"/>
            <w:gridSpan w:val="4"/>
            <w:noWrap w:val="0"/>
            <w:vAlign w:val="center"/>
          </w:tcPr>
          <w:p>
            <w:pPr>
              <w:snapToGrid w:val="0"/>
              <w:jc w:val="left"/>
              <w:rPr>
                <w:rFonts w:eastAsia="仿宋_GB2312" w:cs="Times New Roman"/>
                <w:w w:val="90"/>
                <w:sz w:val="24"/>
                <w:szCs w:val="24"/>
              </w:rPr>
            </w:pPr>
            <w:r>
              <w:rPr>
                <w:rFonts w:eastAsia="仿宋_GB2312" w:cs="Times New Roman"/>
                <w:w w:val="90"/>
                <w:sz w:val="24"/>
                <w:szCs w:val="24"/>
              </w:rPr>
              <w:t>资源综合利用率提升（%）</w:t>
            </w:r>
          </w:p>
        </w:tc>
        <w:tc>
          <w:tcPr>
            <w:tcW w:w="760" w:type="dxa"/>
            <w:gridSpan w:val="2"/>
            <w:noWrap w:val="0"/>
            <w:vAlign w:val="center"/>
          </w:tcPr>
          <w:p>
            <w:pPr>
              <w:snapToGrid w:val="0"/>
              <w:jc w:val="center"/>
              <w:rPr>
                <w:rFonts w:eastAsia="仿宋_GB2312" w:cs="Times New Roman"/>
                <w:w w:val="90"/>
                <w:sz w:val="24"/>
                <w:szCs w:val="24"/>
              </w:rPr>
            </w:pPr>
          </w:p>
        </w:tc>
        <w:tc>
          <w:tcPr>
            <w:tcW w:w="2380" w:type="dxa"/>
            <w:gridSpan w:val="4"/>
            <w:noWrap w:val="0"/>
            <w:vAlign w:val="center"/>
          </w:tcPr>
          <w:p>
            <w:pPr>
              <w:snapToGrid w:val="0"/>
              <w:jc w:val="left"/>
              <w:rPr>
                <w:rFonts w:eastAsia="仿宋_GB2312" w:cs="Times New Roman"/>
                <w:w w:val="90"/>
                <w:sz w:val="24"/>
                <w:szCs w:val="24"/>
              </w:rPr>
            </w:pPr>
            <w:r>
              <w:rPr>
                <w:rFonts w:eastAsia="仿宋_GB2312" w:cs="Times New Roman"/>
                <w:w w:val="90"/>
                <w:sz w:val="24"/>
                <w:szCs w:val="24"/>
              </w:rPr>
              <w:t>典型产品能效提升（%）</w:t>
            </w:r>
          </w:p>
        </w:tc>
        <w:tc>
          <w:tcPr>
            <w:tcW w:w="876" w:type="dxa"/>
            <w:noWrap w:val="0"/>
            <w:vAlign w:val="center"/>
          </w:tcPr>
          <w:p>
            <w:pPr>
              <w:snapToGrid w:val="0"/>
              <w:jc w:val="center"/>
              <w:rPr>
                <w:rFonts w:eastAsia="仿宋_GB2312" w:cs="Times New Roman"/>
                <w:sz w:val="22"/>
                <w:szCs w:val="22"/>
              </w:rPr>
            </w:pPr>
            <w:r>
              <w:rPr>
                <w:rFonts w:hint="default" w:eastAsia="仿宋_GB2312" w:cs="Times New Roman"/>
                <w:sz w:val="22"/>
                <w:szCs w:val="22"/>
              </w:rPr>
              <w:t>3</w:t>
            </w:r>
            <w:r>
              <w:rPr>
                <w:rFonts w:eastAsia="仿宋_GB2312" w:cs="Times New Roman"/>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continue"/>
            <w:noWrap w:val="0"/>
            <w:vAlign w:val="center"/>
          </w:tcPr>
          <w:p>
            <w:pPr>
              <w:snapToGrid w:val="0"/>
              <w:jc w:val="center"/>
              <w:rPr>
                <w:rFonts w:eastAsia="仿宋_GB2312" w:cs="Times New Roman"/>
                <w:sz w:val="24"/>
                <w:szCs w:val="24"/>
              </w:rPr>
            </w:pPr>
          </w:p>
        </w:tc>
        <w:tc>
          <w:tcPr>
            <w:tcW w:w="2789" w:type="dxa"/>
            <w:gridSpan w:val="4"/>
            <w:noWrap w:val="0"/>
            <w:vAlign w:val="center"/>
          </w:tcPr>
          <w:p>
            <w:pPr>
              <w:snapToGrid w:val="0"/>
              <w:jc w:val="left"/>
              <w:rPr>
                <w:rFonts w:eastAsia="仿宋_GB2312" w:cs="Times New Roman"/>
                <w:w w:val="90"/>
                <w:sz w:val="24"/>
                <w:szCs w:val="24"/>
              </w:rPr>
            </w:pPr>
            <w:r>
              <w:rPr>
                <w:rFonts w:eastAsia="仿宋_GB2312" w:cs="Times New Roman"/>
                <w:w w:val="90"/>
                <w:sz w:val="24"/>
                <w:szCs w:val="24"/>
              </w:rPr>
              <w:t>万元产值能耗降低（%）</w:t>
            </w:r>
          </w:p>
        </w:tc>
        <w:tc>
          <w:tcPr>
            <w:tcW w:w="760" w:type="dxa"/>
            <w:gridSpan w:val="2"/>
            <w:noWrap w:val="0"/>
            <w:vAlign w:val="center"/>
          </w:tcPr>
          <w:p>
            <w:pPr>
              <w:snapToGrid w:val="0"/>
              <w:jc w:val="center"/>
              <w:rPr>
                <w:rFonts w:eastAsia="仿宋_GB2312" w:cs="Times New Roman"/>
                <w:w w:val="90"/>
                <w:sz w:val="24"/>
                <w:szCs w:val="24"/>
              </w:rPr>
            </w:pPr>
            <w:r>
              <w:rPr>
                <w:rFonts w:hint="default" w:eastAsia="仿宋_GB2312" w:cs="Times New Roman"/>
                <w:w w:val="90"/>
                <w:sz w:val="24"/>
                <w:szCs w:val="24"/>
              </w:rPr>
              <w:t>3</w:t>
            </w:r>
            <w:r>
              <w:rPr>
                <w:rFonts w:eastAsia="仿宋_GB2312" w:cs="Times New Roman"/>
                <w:w w:val="90"/>
                <w:sz w:val="24"/>
                <w:szCs w:val="24"/>
              </w:rPr>
              <w:t>%</w:t>
            </w:r>
          </w:p>
        </w:tc>
        <w:tc>
          <w:tcPr>
            <w:tcW w:w="2380" w:type="dxa"/>
            <w:gridSpan w:val="4"/>
            <w:noWrap w:val="0"/>
            <w:vAlign w:val="center"/>
          </w:tcPr>
          <w:p>
            <w:pPr>
              <w:snapToGrid w:val="0"/>
              <w:jc w:val="left"/>
              <w:rPr>
                <w:rFonts w:eastAsia="仿宋_GB2312" w:cs="Times New Roman"/>
                <w:w w:val="90"/>
                <w:sz w:val="24"/>
                <w:szCs w:val="24"/>
              </w:rPr>
            </w:pPr>
            <w:r>
              <w:rPr>
                <w:rFonts w:eastAsia="仿宋_GB2312" w:cs="Times New Roman"/>
                <w:w w:val="90"/>
                <w:sz w:val="24"/>
                <w:szCs w:val="24"/>
              </w:rPr>
              <w:t>碳排放降低（%）</w:t>
            </w:r>
          </w:p>
        </w:tc>
        <w:tc>
          <w:tcPr>
            <w:tcW w:w="876" w:type="dxa"/>
            <w:noWrap w:val="0"/>
            <w:vAlign w:val="center"/>
          </w:tcPr>
          <w:p>
            <w:pPr>
              <w:snapToGrid w:val="0"/>
              <w:jc w:val="center"/>
              <w:rPr>
                <w:rFonts w:eastAsia="仿宋_GB2312" w:cs="Times New Roman"/>
                <w:sz w:val="22"/>
                <w:szCs w:val="22"/>
              </w:rPr>
            </w:pPr>
            <w:r>
              <w:rPr>
                <w:rFonts w:eastAsia="仿宋_GB2312" w:cs="Times New Roman"/>
                <w:sz w:val="22"/>
                <w:szCs w:val="2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55" w:type="dxa"/>
            <w:vMerge w:val="continue"/>
            <w:noWrap w:val="0"/>
            <w:vAlign w:val="center"/>
          </w:tcPr>
          <w:p>
            <w:pPr>
              <w:snapToGrid w:val="0"/>
              <w:jc w:val="center"/>
              <w:rPr>
                <w:rFonts w:eastAsia="仿宋_GB2312" w:cs="Times New Roman"/>
                <w:sz w:val="24"/>
                <w:szCs w:val="24"/>
              </w:rPr>
            </w:pPr>
          </w:p>
        </w:tc>
        <w:tc>
          <w:tcPr>
            <w:tcW w:w="2789" w:type="dxa"/>
            <w:gridSpan w:val="4"/>
            <w:noWrap w:val="0"/>
            <w:vAlign w:val="center"/>
          </w:tcPr>
          <w:p>
            <w:pPr>
              <w:snapToGrid w:val="0"/>
              <w:jc w:val="left"/>
              <w:rPr>
                <w:rFonts w:eastAsia="仿宋_GB2312" w:cs="Times New Roman"/>
                <w:w w:val="90"/>
                <w:sz w:val="24"/>
                <w:szCs w:val="24"/>
              </w:rPr>
            </w:pPr>
            <w:r>
              <w:rPr>
                <w:rFonts w:eastAsia="仿宋_GB2312" w:cs="Times New Roman"/>
                <w:w w:val="90"/>
                <w:sz w:val="24"/>
                <w:szCs w:val="24"/>
              </w:rPr>
              <w:t>其他成效指标4</w:t>
            </w:r>
          </w:p>
        </w:tc>
        <w:tc>
          <w:tcPr>
            <w:tcW w:w="760" w:type="dxa"/>
            <w:gridSpan w:val="2"/>
            <w:noWrap w:val="0"/>
            <w:vAlign w:val="center"/>
          </w:tcPr>
          <w:p>
            <w:pPr>
              <w:snapToGrid w:val="0"/>
              <w:jc w:val="center"/>
              <w:rPr>
                <w:rFonts w:eastAsia="仿宋_GB2312" w:cs="Times New Roman"/>
                <w:w w:val="90"/>
                <w:sz w:val="24"/>
                <w:szCs w:val="24"/>
              </w:rPr>
            </w:pPr>
          </w:p>
        </w:tc>
        <w:tc>
          <w:tcPr>
            <w:tcW w:w="2380" w:type="dxa"/>
            <w:gridSpan w:val="4"/>
            <w:noWrap w:val="0"/>
            <w:vAlign w:val="center"/>
          </w:tcPr>
          <w:p>
            <w:pPr>
              <w:snapToGrid w:val="0"/>
              <w:jc w:val="left"/>
              <w:rPr>
                <w:rFonts w:eastAsia="仿宋_GB2312" w:cs="Times New Roman"/>
                <w:w w:val="90"/>
                <w:sz w:val="24"/>
                <w:szCs w:val="24"/>
              </w:rPr>
            </w:pPr>
            <w:r>
              <w:rPr>
                <w:rFonts w:eastAsia="仿宋_GB2312" w:cs="Times New Roman"/>
                <w:w w:val="90"/>
                <w:sz w:val="24"/>
                <w:szCs w:val="24"/>
              </w:rPr>
              <w:t>其他成效指标5</w:t>
            </w:r>
          </w:p>
        </w:tc>
        <w:tc>
          <w:tcPr>
            <w:tcW w:w="876" w:type="dxa"/>
            <w:noWrap w:val="0"/>
            <w:vAlign w:val="center"/>
          </w:tcPr>
          <w:p>
            <w:pPr>
              <w:snapToGrid w:val="0"/>
              <w:jc w:val="center"/>
              <w:rPr>
                <w:rFonts w:eastAsia="仿宋_GB2312"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60" w:type="dxa"/>
            <w:gridSpan w:val="12"/>
            <w:noWrap w:val="0"/>
            <w:vAlign w:val="center"/>
          </w:tcPr>
          <w:p>
            <w:pPr>
              <w:snapToGrid w:val="0"/>
              <w:jc w:val="center"/>
              <w:rPr>
                <w:rFonts w:eastAsia="楷体_GB2312" w:cs="Times New Roman"/>
                <w:sz w:val="24"/>
                <w:szCs w:val="24"/>
              </w:rPr>
            </w:pPr>
            <w:r>
              <w:rPr>
                <w:rFonts w:eastAsia="楷体_GB2312" w:cs="Times New Roman"/>
                <w:b/>
                <w:bCs/>
                <w:sz w:val="28"/>
                <w:szCs w:val="28"/>
              </w:rPr>
              <w:t>（二）揭榜任务基本信息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855" w:type="dxa"/>
            <w:noWrap w:val="0"/>
            <w:vAlign w:val="center"/>
          </w:tcPr>
          <w:p>
            <w:pPr>
              <w:snapToGrid w:val="0"/>
              <w:jc w:val="center"/>
              <w:rPr>
                <w:rFonts w:eastAsia="仿宋_GB2312" w:cs="Times New Roman"/>
                <w:sz w:val="24"/>
                <w:szCs w:val="24"/>
              </w:rPr>
            </w:pPr>
            <w:r>
              <w:rPr>
                <w:rFonts w:eastAsia="仿宋_GB2312" w:cs="Times New Roman"/>
                <w:sz w:val="24"/>
                <w:szCs w:val="24"/>
              </w:rPr>
              <w:t>攻关方向</w:t>
            </w:r>
            <w:r>
              <w:rPr>
                <w:rFonts w:hint="default" w:eastAsia="仿宋_GB2312" w:cs="Times New Roman"/>
                <w:sz w:val="24"/>
                <w:szCs w:val="24"/>
              </w:rPr>
              <w:t>二</w:t>
            </w:r>
          </w:p>
        </w:tc>
        <w:tc>
          <w:tcPr>
            <w:tcW w:w="6805" w:type="dxa"/>
            <w:gridSpan w:val="11"/>
            <w:noWrap w:val="0"/>
            <w:vAlign w:val="center"/>
          </w:tcPr>
          <w:p>
            <w:pPr>
              <w:snapToGrid w:val="0"/>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55" w:type="dxa"/>
            <w:noWrap w:val="0"/>
            <w:vAlign w:val="center"/>
          </w:tcPr>
          <w:p>
            <w:pPr>
              <w:snapToGrid w:val="0"/>
              <w:jc w:val="center"/>
              <w:rPr>
                <w:rFonts w:eastAsia="仿宋_GB2312" w:cs="Times New Roman"/>
                <w:sz w:val="24"/>
                <w:szCs w:val="24"/>
              </w:rPr>
            </w:pPr>
            <w:r>
              <w:rPr>
                <w:rFonts w:eastAsia="仿宋_GB2312" w:cs="Times New Roman"/>
                <w:sz w:val="24"/>
                <w:szCs w:val="24"/>
              </w:rPr>
              <w:t>......</w:t>
            </w:r>
          </w:p>
        </w:tc>
        <w:tc>
          <w:tcPr>
            <w:tcW w:w="6805" w:type="dxa"/>
            <w:gridSpan w:val="11"/>
            <w:noWrap w:val="0"/>
            <w:vAlign w:val="center"/>
          </w:tcPr>
          <w:p>
            <w:pPr>
              <w:snapToGrid w:val="0"/>
              <w:jc w:val="center"/>
              <w:rPr>
                <w:rFonts w:eastAsia="仿宋_GB2312" w:cs="Times New Roman"/>
                <w:sz w:val="22"/>
                <w:szCs w:val="22"/>
              </w:rPr>
            </w:pPr>
            <w:r>
              <w:rPr>
                <w:rFonts w:eastAsia="仿宋_GB2312" w:cs="Times New Roman"/>
                <w:sz w:val="22"/>
                <w:szCs w:val="22"/>
              </w:rPr>
              <w:t>......</w:t>
            </w:r>
          </w:p>
        </w:tc>
      </w:tr>
    </w:tbl>
    <w:p>
      <w:pPr>
        <w:jc w:val="left"/>
        <w:rPr>
          <w:rFonts w:eastAsia="黑体" w:cs="Times New Roman"/>
          <w:bCs/>
          <w:sz w:val="32"/>
          <w:szCs w:val="32"/>
        </w:rPr>
      </w:pPr>
    </w:p>
    <w:p>
      <w:pPr>
        <w:jc w:val="left"/>
        <w:rPr>
          <w:rFonts w:eastAsia="黑体" w:cs="Times New Roman"/>
          <w:bCs/>
          <w:sz w:val="32"/>
          <w:szCs w:val="32"/>
        </w:rPr>
        <w:sectPr>
          <w:footerReference r:id="rId9" w:type="default"/>
          <w:pgSz w:w="11906" w:h="16838"/>
          <w:pgMar w:top="1440" w:right="1800" w:bottom="1440" w:left="1800" w:header="851" w:footer="992" w:gutter="0"/>
          <w:pgNumType w:fmt="decimal" w:start="4"/>
          <w:cols w:space="720" w:num="1"/>
          <w:docGrid w:type="lines" w:linePitch="312" w:charSpace="0"/>
        </w:sectPr>
      </w:pPr>
    </w:p>
    <w:p>
      <w:pPr>
        <w:ind w:firstLine="560" w:firstLineChars="200"/>
        <w:jc w:val="left"/>
        <w:outlineLvl w:val="0"/>
        <w:rPr>
          <w:rFonts w:eastAsia="黑体" w:cs="Times New Roman"/>
          <w:bCs/>
          <w:sz w:val="28"/>
          <w:szCs w:val="28"/>
        </w:rPr>
      </w:pPr>
      <w:r>
        <w:rPr>
          <w:rFonts w:eastAsia="黑体" w:cs="Times New Roman"/>
          <w:bCs/>
          <w:sz w:val="28"/>
          <w:szCs w:val="28"/>
        </w:rPr>
        <w:t>一、揭榜任务攻关内容</w:t>
      </w:r>
    </w:p>
    <w:p>
      <w:pPr>
        <w:ind w:firstLine="560" w:firstLineChars="200"/>
        <w:rPr>
          <w:rFonts w:eastAsia="仿宋_GB2312" w:cs="Times New Roman"/>
          <w:bCs/>
          <w:sz w:val="28"/>
          <w:szCs w:val="28"/>
        </w:rPr>
      </w:pPr>
      <w:r>
        <w:rPr>
          <w:rFonts w:eastAsia="仿宋_GB2312" w:cs="Times New Roman"/>
          <w:bCs/>
          <w:sz w:val="28"/>
          <w:szCs w:val="28"/>
        </w:rPr>
        <w:t>申报单位参考《智能制造系统解决方案揭榜挂帅重点行业和攻关方向》（见附件1）编制，每个</w:t>
      </w:r>
      <w:r>
        <w:rPr>
          <w:rFonts w:hint="default" w:eastAsia="仿宋_GB2312" w:cs="Times New Roman"/>
          <w:bCs/>
          <w:sz w:val="28"/>
          <w:szCs w:val="28"/>
        </w:rPr>
        <w:t>方向每个行业</w:t>
      </w:r>
      <w:r>
        <w:rPr>
          <w:rFonts w:eastAsia="仿宋_GB2312" w:cs="Times New Roman"/>
          <w:bCs/>
          <w:sz w:val="28"/>
          <w:szCs w:val="28"/>
        </w:rPr>
        <w:t>解决方案包括但不限于以下内容（不超过</w:t>
      </w:r>
      <w:r>
        <w:rPr>
          <w:rFonts w:hint="default" w:eastAsia="仿宋_GB2312" w:cs="Times New Roman"/>
          <w:bCs/>
          <w:sz w:val="28"/>
          <w:szCs w:val="28"/>
        </w:rPr>
        <w:t>6</w:t>
      </w:r>
      <w:r>
        <w:rPr>
          <w:rFonts w:eastAsia="仿宋_GB2312" w:cs="Times New Roman"/>
          <w:bCs/>
          <w:sz w:val="28"/>
          <w:szCs w:val="28"/>
        </w:rPr>
        <w:t>000字）。</w:t>
      </w:r>
    </w:p>
    <w:p>
      <w:pPr>
        <w:ind w:firstLine="560" w:firstLineChars="200"/>
        <w:outlineLvl w:val="1"/>
        <w:rPr>
          <w:rFonts w:hint="default" w:ascii="Times New Roman" w:hAnsi="Times New Roman" w:eastAsia="楷体_GB2312" w:cs="Times New Roman"/>
          <w:bCs/>
          <w:sz w:val="28"/>
          <w:szCs w:val="28"/>
        </w:rPr>
      </w:pPr>
      <w:r>
        <w:rPr>
          <w:rFonts w:hint="default" w:ascii="Times New Roman" w:hAnsi="Times New Roman" w:eastAsia="楷体_GB2312" w:cs="Times New Roman"/>
          <w:bCs/>
          <w:sz w:val="28"/>
          <w:szCs w:val="28"/>
        </w:rPr>
        <w:t>（一）攻关方向一</w:t>
      </w:r>
    </w:p>
    <w:p>
      <w:pPr>
        <w:ind w:firstLine="562" w:firstLineChars="200"/>
        <w:rPr>
          <w:rFonts w:eastAsia="仿宋_GB2312" w:cs="Times New Roman"/>
          <w:b/>
          <w:bCs w:val="0"/>
          <w:sz w:val="28"/>
          <w:szCs w:val="28"/>
        </w:rPr>
      </w:pPr>
      <w:r>
        <w:rPr>
          <w:rFonts w:hint="default" w:eastAsia="仿宋_GB2312" w:cs="Times New Roman"/>
          <w:b/>
          <w:bCs w:val="0"/>
          <w:sz w:val="28"/>
          <w:szCs w:val="28"/>
        </w:rPr>
        <w:t>1.行业1</w:t>
      </w:r>
    </w:p>
    <w:p>
      <w:pPr>
        <w:ind w:firstLine="562" w:firstLineChars="200"/>
        <w:rPr>
          <w:rFonts w:hint="default" w:eastAsia="仿宋_GB2312" w:cs="Times New Roman"/>
          <w:b/>
          <w:bCs w:val="0"/>
          <w:sz w:val="28"/>
          <w:szCs w:val="28"/>
        </w:rPr>
      </w:pPr>
      <w:r>
        <w:rPr>
          <w:rFonts w:hint="default" w:eastAsia="仿宋_GB2312" w:cs="Times New Roman"/>
          <w:b/>
          <w:bCs w:val="0"/>
          <w:sz w:val="28"/>
          <w:szCs w:val="28"/>
          <w:lang w:eastAsia="zh-CN"/>
        </w:rPr>
        <w:t>（</w:t>
      </w:r>
      <w:r>
        <w:rPr>
          <w:rFonts w:hint="default" w:eastAsia="仿宋_GB2312" w:cs="Times New Roman"/>
          <w:b/>
          <w:bCs w:val="0"/>
          <w:sz w:val="28"/>
          <w:szCs w:val="28"/>
        </w:rPr>
        <w:t>1</w:t>
      </w:r>
      <w:r>
        <w:rPr>
          <w:rFonts w:hint="default" w:eastAsia="仿宋_GB2312" w:cs="Times New Roman"/>
          <w:b/>
          <w:bCs w:val="0"/>
          <w:sz w:val="28"/>
          <w:szCs w:val="28"/>
          <w:lang w:eastAsia="zh-CN"/>
        </w:rPr>
        <w:t>）</w:t>
      </w:r>
      <w:r>
        <w:rPr>
          <w:rFonts w:hint="default" w:eastAsia="仿宋_GB2312" w:cs="Times New Roman"/>
          <w:b/>
          <w:bCs w:val="0"/>
          <w:sz w:val="28"/>
          <w:szCs w:val="28"/>
        </w:rPr>
        <w:t>背景与必要性</w:t>
      </w:r>
    </w:p>
    <w:p>
      <w:pPr>
        <w:ind w:firstLine="560" w:firstLineChars="200"/>
        <w:rPr>
          <w:rFonts w:eastAsia="仿宋_GB2312" w:cs="Times New Roman"/>
          <w:bCs/>
          <w:sz w:val="28"/>
          <w:szCs w:val="28"/>
        </w:rPr>
      </w:pPr>
      <w:r>
        <w:rPr>
          <w:rFonts w:hint="default" w:eastAsia="仿宋_GB2312" w:cs="Times New Roman"/>
          <w:bCs/>
          <w:sz w:val="28"/>
          <w:szCs w:val="28"/>
        </w:rPr>
        <w:t>围绕系统解决方案</w:t>
      </w:r>
      <w:r>
        <w:rPr>
          <w:rFonts w:eastAsia="仿宋_GB2312" w:cs="Times New Roman"/>
          <w:bCs/>
          <w:sz w:val="28"/>
          <w:szCs w:val="28"/>
        </w:rPr>
        <w:t>聚焦的具体领域（重点行业、应用场景），阐述工作必要性（例如解决行业痛点问题，把握技术发展趋势等</w:t>
      </w:r>
      <w:r>
        <w:rPr>
          <w:rFonts w:hint="default" w:eastAsia="仿宋_GB2312" w:cs="Times New Roman"/>
          <w:bCs/>
          <w:sz w:val="28"/>
          <w:szCs w:val="28"/>
        </w:rPr>
        <w:t>，不超过</w:t>
      </w:r>
      <w:r>
        <w:rPr>
          <w:rFonts w:hint="default" w:eastAsia="仿宋_GB2312" w:cs="Times New Roman"/>
          <w:bCs/>
          <w:sz w:val="28"/>
          <w:szCs w:val="28"/>
          <w:lang w:eastAsia="zh-CN"/>
        </w:rPr>
        <w:t>1</w:t>
      </w:r>
      <w:r>
        <w:rPr>
          <w:rFonts w:hint="default" w:eastAsia="仿宋_GB2312" w:cs="Times New Roman"/>
          <w:bCs/>
          <w:sz w:val="28"/>
          <w:szCs w:val="28"/>
        </w:rPr>
        <w:t>000字</w:t>
      </w:r>
      <w:r>
        <w:rPr>
          <w:rFonts w:eastAsia="仿宋_GB2312" w:cs="Times New Roman"/>
          <w:bCs/>
          <w:sz w:val="28"/>
          <w:szCs w:val="28"/>
        </w:rPr>
        <w:t>）。</w:t>
      </w:r>
    </w:p>
    <w:p>
      <w:pPr>
        <w:ind w:firstLine="562" w:firstLineChars="200"/>
        <w:rPr>
          <w:rFonts w:eastAsia="仿宋_GB2312" w:cs="Times New Roman"/>
          <w:b/>
          <w:bCs w:val="0"/>
          <w:sz w:val="28"/>
          <w:szCs w:val="28"/>
        </w:rPr>
      </w:pPr>
      <w:r>
        <w:rPr>
          <w:rFonts w:hint="default" w:eastAsia="仿宋_GB2312" w:cs="Times New Roman"/>
          <w:b/>
          <w:bCs w:val="0"/>
          <w:sz w:val="28"/>
          <w:szCs w:val="28"/>
          <w:lang w:eastAsia="zh-CN"/>
        </w:rPr>
        <w:t>（2）</w:t>
      </w:r>
      <w:r>
        <w:rPr>
          <w:rFonts w:hint="default" w:eastAsia="仿宋_GB2312" w:cs="Times New Roman"/>
          <w:b/>
          <w:bCs w:val="0"/>
          <w:sz w:val="28"/>
          <w:szCs w:val="28"/>
        </w:rPr>
        <w:t>主要内容</w:t>
      </w:r>
    </w:p>
    <w:p>
      <w:pPr>
        <w:ind w:firstLine="560" w:firstLineChars="200"/>
        <w:rPr>
          <w:rFonts w:eastAsia="仿宋_GB2312" w:cs="Times New Roman"/>
          <w:bCs/>
          <w:sz w:val="28"/>
          <w:szCs w:val="28"/>
        </w:rPr>
      </w:pPr>
      <w:r>
        <w:rPr>
          <w:rFonts w:eastAsia="仿宋_GB2312" w:cs="Times New Roman"/>
          <w:bCs/>
          <w:sz w:val="28"/>
          <w:szCs w:val="28"/>
        </w:rPr>
        <w:t>描述</w:t>
      </w:r>
      <w:r>
        <w:rPr>
          <w:rFonts w:hint="default" w:eastAsia="仿宋_GB2312" w:cs="Times New Roman"/>
          <w:bCs/>
          <w:sz w:val="28"/>
          <w:szCs w:val="28"/>
        </w:rPr>
        <w:t>系统解决方案</w:t>
      </w:r>
      <w:r>
        <w:rPr>
          <w:rFonts w:eastAsia="仿宋_GB2312" w:cs="Times New Roman"/>
          <w:bCs/>
          <w:sz w:val="28"/>
          <w:szCs w:val="28"/>
        </w:rPr>
        <w:t>的主要内容，包括智能制造系统解决方案总体</w:t>
      </w:r>
      <w:r>
        <w:rPr>
          <w:rFonts w:hint="default" w:eastAsia="仿宋_GB2312" w:cs="Times New Roman"/>
          <w:bCs/>
          <w:sz w:val="28"/>
          <w:szCs w:val="28"/>
        </w:rPr>
        <w:t>架构、关键</w:t>
      </w:r>
      <w:r>
        <w:rPr>
          <w:rFonts w:eastAsia="仿宋_GB2312" w:cs="Times New Roman"/>
          <w:bCs/>
          <w:sz w:val="28"/>
          <w:szCs w:val="28"/>
        </w:rPr>
        <w:t>技术</w:t>
      </w:r>
      <w:r>
        <w:rPr>
          <w:rFonts w:hint="default" w:eastAsia="仿宋_GB2312" w:cs="Times New Roman"/>
          <w:bCs/>
          <w:sz w:val="28"/>
          <w:szCs w:val="28"/>
        </w:rPr>
        <w:t>攻关、</w:t>
      </w:r>
      <w:r>
        <w:rPr>
          <w:rFonts w:eastAsia="仿宋_GB2312" w:cs="Times New Roman"/>
          <w:bCs/>
          <w:sz w:val="28"/>
          <w:szCs w:val="28"/>
        </w:rPr>
        <w:t>产品研发</w:t>
      </w:r>
      <w:r>
        <w:rPr>
          <w:rFonts w:hint="default" w:eastAsia="仿宋_GB2312" w:cs="Times New Roman"/>
          <w:bCs/>
          <w:sz w:val="28"/>
          <w:szCs w:val="28"/>
        </w:rPr>
        <w:t>、集成方案，及实现的关键技术指标和系统功能，</w:t>
      </w:r>
      <w:r>
        <w:rPr>
          <w:rFonts w:eastAsia="仿宋_GB2312" w:cs="Times New Roman"/>
          <w:bCs/>
          <w:sz w:val="28"/>
          <w:szCs w:val="28"/>
        </w:rPr>
        <w:t>需要研制或应用的智能制造标准名称和主要内容</w:t>
      </w:r>
      <w:r>
        <w:rPr>
          <w:rFonts w:hint="default" w:eastAsia="仿宋_GB2312" w:cs="Times New Roman"/>
          <w:bCs/>
          <w:sz w:val="28"/>
          <w:szCs w:val="28"/>
        </w:rPr>
        <w:t>（不超过3000字）</w:t>
      </w:r>
      <w:r>
        <w:rPr>
          <w:rFonts w:eastAsia="仿宋_GB2312" w:cs="Times New Roman"/>
          <w:bCs/>
          <w:sz w:val="28"/>
          <w:szCs w:val="28"/>
        </w:rPr>
        <w:t>。</w:t>
      </w:r>
    </w:p>
    <w:p>
      <w:pPr>
        <w:ind w:firstLine="562" w:firstLineChars="200"/>
        <w:rPr>
          <w:rFonts w:hint="default" w:eastAsia="仿宋_GB2312" w:cs="Times New Roman"/>
          <w:b/>
          <w:bCs w:val="0"/>
          <w:sz w:val="28"/>
          <w:szCs w:val="28"/>
        </w:rPr>
      </w:pPr>
      <w:r>
        <w:rPr>
          <w:rFonts w:hint="default" w:eastAsia="仿宋_GB2312" w:cs="Times New Roman"/>
          <w:b/>
          <w:bCs w:val="0"/>
          <w:sz w:val="28"/>
          <w:szCs w:val="28"/>
          <w:lang w:eastAsia="zh-CN"/>
        </w:rPr>
        <w:t>（</w:t>
      </w:r>
      <w:r>
        <w:rPr>
          <w:rFonts w:eastAsia="仿宋_GB2312" w:cs="Times New Roman"/>
          <w:b/>
          <w:bCs w:val="0"/>
          <w:sz w:val="28"/>
          <w:szCs w:val="28"/>
        </w:rPr>
        <w:t>3</w:t>
      </w:r>
      <w:r>
        <w:rPr>
          <w:rFonts w:hint="default" w:eastAsia="仿宋_GB2312" w:cs="Times New Roman"/>
          <w:b/>
          <w:bCs w:val="0"/>
          <w:sz w:val="28"/>
          <w:szCs w:val="28"/>
          <w:lang w:eastAsia="zh-CN"/>
        </w:rPr>
        <w:t>）</w:t>
      </w:r>
      <w:r>
        <w:rPr>
          <w:rFonts w:hint="default" w:eastAsia="仿宋_GB2312" w:cs="Times New Roman"/>
          <w:b/>
          <w:bCs w:val="0"/>
          <w:sz w:val="28"/>
          <w:szCs w:val="28"/>
        </w:rPr>
        <w:t>预期成效</w:t>
      </w:r>
    </w:p>
    <w:p>
      <w:pPr>
        <w:ind w:firstLine="560" w:firstLineChars="200"/>
        <w:rPr>
          <w:rFonts w:eastAsia="仿宋_GB2312" w:cs="Times New Roman"/>
          <w:bCs/>
          <w:sz w:val="28"/>
          <w:szCs w:val="28"/>
        </w:rPr>
      </w:pPr>
      <w:r>
        <w:rPr>
          <w:rFonts w:eastAsia="仿宋_GB2312" w:cs="Times New Roman"/>
          <w:bCs/>
          <w:sz w:val="28"/>
          <w:szCs w:val="28"/>
        </w:rPr>
        <w:t>阐述揭榜挂帅工作的预期成效，包括创新成果在制造企业实际应用的预期成果（可包括研制周期缩短、生产效率提升、产品不良率下降、运营成本下降、资源综合利用率提升等方面，也可根据应用情况新设成效指标），预期形成的发明专利或软件著作权等知识产权成果</w:t>
      </w:r>
      <w:r>
        <w:rPr>
          <w:rFonts w:hint="default" w:eastAsia="仿宋_GB2312" w:cs="Times New Roman"/>
          <w:bCs/>
          <w:sz w:val="28"/>
          <w:szCs w:val="28"/>
        </w:rPr>
        <w:t>（不超过1000字）</w:t>
      </w:r>
      <w:r>
        <w:rPr>
          <w:rFonts w:eastAsia="仿宋_GB2312" w:cs="Times New Roman"/>
          <w:bCs/>
          <w:sz w:val="28"/>
          <w:szCs w:val="28"/>
        </w:rPr>
        <w:t>。</w:t>
      </w:r>
    </w:p>
    <w:p>
      <w:pPr>
        <w:ind w:firstLine="562" w:firstLineChars="200"/>
        <w:rPr>
          <w:rFonts w:hint="default" w:eastAsia="仿宋_GB2312" w:cs="Times New Roman"/>
          <w:b/>
          <w:bCs w:val="0"/>
          <w:sz w:val="28"/>
          <w:szCs w:val="28"/>
        </w:rPr>
      </w:pPr>
      <w:r>
        <w:rPr>
          <w:rFonts w:hint="default" w:eastAsia="仿宋_GB2312" w:cs="Times New Roman"/>
          <w:b/>
          <w:bCs w:val="0"/>
          <w:sz w:val="28"/>
          <w:szCs w:val="28"/>
          <w:lang w:eastAsia="zh-CN"/>
        </w:rPr>
        <w:t>（</w:t>
      </w:r>
      <w:r>
        <w:rPr>
          <w:rFonts w:hint="default" w:eastAsia="仿宋_GB2312" w:cs="Times New Roman"/>
          <w:b/>
          <w:bCs w:val="0"/>
          <w:sz w:val="28"/>
          <w:szCs w:val="28"/>
        </w:rPr>
        <w:t>4</w:t>
      </w:r>
      <w:r>
        <w:rPr>
          <w:rFonts w:hint="default" w:eastAsia="仿宋_GB2312" w:cs="Times New Roman"/>
          <w:b/>
          <w:bCs w:val="0"/>
          <w:sz w:val="28"/>
          <w:szCs w:val="28"/>
          <w:lang w:eastAsia="zh-CN"/>
        </w:rPr>
        <w:t>）</w:t>
      </w:r>
      <w:r>
        <w:rPr>
          <w:rFonts w:hint="default" w:eastAsia="仿宋_GB2312" w:cs="Times New Roman"/>
          <w:b/>
          <w:bCs w:val="0"/>
          <w:sz w:val="28"/>
          <w:szCs w:val="28"/>
        </w:rPr>
        <w:t>进度安排</w:t>
      </w:r>
    </w:p>
    <w:p>
      <w:pPr>
        <w:ind w:firstLine="560" w:firstLineChars="200"/>
        <w:jc w:val="left"/>
        <w:rPr>
          <w:rFonts w:eastAsia="黑体" w:cs="Times New Roman"/>
          <w:bCs/>
          <w:sz w:val="28"/>
          <w:szCs w:val="28"/>
        </w:rPr>
      </w:pPr>
      <w:r>
        <w:rPr>
          <w:rFonts w:eastAsia="仿宋_GB2312" w:cs="Times New Roman"/>
          <w:bCs/>
          <w:sz w:val="28"/>
          <w:szCs w:val="28"/>
        </w:rPr>
        <w:t>申报单位执行任务进度安排</w:t>
      </w:r>
      <w:r>
        <w:rPr>
          <w:rFonts w:hint="default" w:eastAsia="仿宋_GB2312" w:cs="Times New Roman"/>
          <w:bCs/>
          <w:sz w:val="28"/>
          <w:szCs w:val="28"/>
        </w:rPr>
        <w:t>（不超过1000字）</w:t>
      </w:r>
      <w:r>
        <w:rPr>
          <w:rFonts w:eastAsia="仿宋_GB2312" w:cs="Times New Roman"/>
          <w:bCs/>
          <w:sz w:val="28"/>
          <w:szCs w:val="28"/>
        </w:rPr>
        <w:t>。</w:t>
      </w:r>
    </w:p>
    <w:p>
      <w:pPr>
        <w:ind w:firstLine="560" w:firstLineChars="200"/>
        <w:rPr>
          <w:rFonts w:hint="eastAsia" w:eastAsia="黑体" w:cs="Times New Roman"/>
          <w:bCs/>
          <w:sz w:val="28"/>
          <w:szCs w:val="28"/>
          <w:lang w:val="en-US" w:eastAsia="zh-CN"/>
        </w:rPr>
      </w:pPr>
    </w:p>
    <w:p>
      <w:pPr>
        <w:ind w:firstLine="560" w:firstLineChars="200"/>
        <w:rPr>
          <w:rFonts w:hint="eastAsia" w:eastAsia="仿宋_GB2312" w:cs="Times New Roman"/>
          <w:bCs/>
          <w:sz w:val="28"/>
          <w:szCs w:val="28"/>
        </w:rPr>
      </w:pPr>
      <w:r>
        <w:rPr>
          <w:rFonts w:hint="eastAsia" w:eastAsia="黑体" w:cs="Times New Roman"/>
          <w:bCs/>
          <w:sz w:val="28"/>
          <w:szCs w:val="28"/>
          <w:lang w:val="en-US" w:eastAsia="zh-CN"/>
        </w:rPr>
        <w:t>【</w:t>
      </w:r>
      <w:r>
        <w:rPr>
          <w:rFonts w:eastAsia="黑体" w:cs="Times New Roman"/>
          <w:bCs/>
          <w:sz w:val="28"/>
          <w:szCs w:val="28"/>
        </w:rPr>
        <w:t>示例</w:t>
      </w:r>
      <w:r>
        <w:rPr>
          <w:rFonts w:hint="eastAsia" w:eastAsia="仿宋_GB2312" w:cs="Times New Roman"/>
          <w:bCs/>
          <w:sz w:val="28"/>
          <w:szCs w:val="28"/>
          <w:lang w:val="en-US" w:eastAsia="zh-CN"/>
        </w:rPr>
        <w:t>】</w:t>
      </w:r>
    </w:p>
    <w:p>
      <w:pPr>
        <w:ind w:firstLine="560" w:firstLineChars="200"/>
        <w:rPr>
          <w:rFonts w:eastAsia="黑体" w:cs="Times New Roman"/>
          <w:bCs/>
          <w:i w:val="0"/>
          <w:iCs w:val="0"/>
          <w:sz w:val="28"/>
          <w:szCs w:val="28"/>
        </w:rPr>
      </w:pPr>
      <w:r>
        <w:rPr>
          <w:rFonts w:hint="default" w:ascii="Times New Roman" w:hAnsi="Times New Roman" w:eastAsia="楷体_GB2312" w:cs="Times New Roman"/>
          <w:bCs/>
          <w:i w:val="0"/>
          <w:iCs w:val="0"/>
          <w:sz w:val="28"/>
          <w:szCs w:val="28"/>
        </w:rPr>
        <w:t>（一）能碳精益化管控解决方案</w:t>
      </w:r>
    </w:p>
    <w:p>
      <w:pPr>
        <w:ind w:firstLine="562" w:firstLineChars="200"/>
        <w:rPr>
          <w:rFonts w:hint="default" w:eastAsia="仿宋_GB2312" w:cs="Times New Roman"/>
          <w:b/>
          <w:i w:val="0"/>
          <w:iCs w:val="0"/>
          <w:sz w:val="28"/>
          <w:szCs w:val="28"/>
        </w:rPr>
      </w:pPr>
      <w:r>
        <w:rPr>
          <w:rFonts w:eastAsia="仿宋_GB2312" w:cs="Times New Roman"/>
          <w:b/>
          <w:i w:val="0"/>
          <w:iCs w:val="0"/>
          <w:sz w:val="28"/>
          <w:szCs w:val="28"/>
        </w:rPr>
        <w:t>1.</w:t>
      </w:r>
      <w:r>
        <w:rPr>
          <w:rFonts w:hint="default" w:eastAsia="仿宋_GB2312" w:cs="Times New Roman"/>
          <w:b/>
          <w:i w:val="0"/>
          <w:iCs w:val="0"/>
          <w:sz w:val="28"/>
          <w:szCs w:val="28"/>
        </w:rPr>
        <w:t>钢铁</w:t>
      </w:r>
    </w:p>
    <w:p>
      <w:pPr>
        <w:ind w:firstLine="562" w:firstLineChars="200"/>
        <w:rPr>
          <w:rFonts w:eastAsia="仿宋_GB2312" w:cs="Times New Roman"/>
          <w:bCs/>
          <w:i w:val="0"/>
          <w:iCs w:val="0"/>
          <w:sz w:val="28"/>
          <w:szCs w:val="28"/>
        </w:rPr>
      </w:pPr>
      <w:r>
        <w:rPr>
          <w:rFonts w:hint="default" w:eastAsia="仿宋_GB2312" w:cs="Times New Roman"/>
          <w:b/>
          <w:bCs w:val="0"/>
          <w:i w:val="0"/>
          <w:iCs w:val="0"/>
          <w:sz w:val="28"/>
          <w:szCs w:val="28"/>
          <w:lang w:eastAsia="zh-CN"/>
        </w:rPr>
        <w:t>（</w:t>
      </w:r>
      <w:r>
        <w:rPr>
          <w:rFonts w:hint="default" w:eastAsia="仿宋_GB2312" w:cs="Times New Roman"/>
          <w:b/>
          <w:bCs w:val="0"/>
          <w:i w:val="0"/>
          <w:iCs w:val="0"/>
          <w:sz w:val="28"/>
          <w:szCs w:val="28"/>
        </w:rPr>
        <w:t>1</w:t>
      </w:r>
      <w:r>
        <w:rPr>
          <w:rFonts w:hint="default" w:eastAsia="仿宋_GB2312" w:cs="Times New Roman"/>
          <w:b/>
          <w:bCs w:val="0"/>
          <w:i w:val="0"/>
          <w:iCs w:val="0"/>
          <w:sz w:val="28"/>
          <w:szCs w:val="28"/>
          <w:lang w:eastAsia="zh-CN"/>
        </w:rPr>
        <w:t>）</w:t>
      </w:r>
      <w:r>
        <w:rPr>
          <w:rFonts w:eastAsia="仿宋_GB2312" w:cs="Times New Roman"/>
          <w:b/>
          <w:i w:val="0"/>
          <w:iCs w:val="0"/>
          <w:sz w:val="28"/>
          <w:szCs w:val="28"/>
        </w:rPr>
        <w:t>背景与必要性</w:t>
      </w:r>
    </w:p>
    <w:p>
      <w:pPr>
        <w:ind w:firstLine="560" w:firstLineChars="200"/>
        <w:rPr>
          <w:rFonts w:eastAsia="仿宋_GB2312" w:cs="Times New Roman"/>
          <w:bCs/>
          <w:i w:val="0"/>
          <w:iCs w:val="0"/>
          <w:sz w:val="28"/>
          <w:szCs w:val="28"/>
        </w:rPr>
      </w:pPr>
      <w:r>
        <w:rPr>
          <w:rFonts w:eastAsia="仿宋_GB2312" w:cs="Times New Roman"/>
          <w:bCs/>
          <w:i w:val="0"/>
          <w:iCs w:val="0"/>
          <w:sz w:val="28"/>
          <w:szCs w:val="28"/>
        </w:rPr>
        <w:t>钢铁行业一直以来是能源消耗和污染排放的集中区域，成为国家实施节能减排的重点行业。当前，我国钢铁行业发展已由规模扩张转向减量化发展，迈入高质量发展阶段。然而，我国大多数钢铁企业仍采用粗放式能耗和碳排放管理模式</w:t>
      </w:r>
      <w:r>
        <w:rPr>
          <w:rFonts w:hint="default" w:eastAsia="仿宋_GB2312" w:cs="Times New Roman"/>
          <w:bCs/>
          <w:i w:val="0"/>
          <w:iCs w:val="0"/>
          <w:sz w:val="28"/>
          <w:szCs w:val="28"/>
        </w:rPr>
        <w:t>，</w:t>
      </w:r>
      <w:r>
        <w:rPr>
          <w:rFonts w:eastAsia="仿宋_GB2312" w:cs="Times New Roman"/>
          <w:bCs/>
          <w:i w:val="0"/>
          <w:iCs w:val="0"/>
          <w:sz w:val="28"/>
          <w:szCs w:val="28"/>
        </w:rPr>
        <w:t>不能在线了解各个生产环节的能耗及碳排放状况</w:t>
      </w:r>
      <w:r>
        <w:rPr>
          <w:rFonts w:hint="default" w:eastAsia="仿宋_GB2312" w:cs="Times New Roman"/>
          <w:bCs/>
          <w:i w:val="0"/>
          <w:iCs w:val="0"/>
          <w:sz w:val="28"/>
          <w:szCs w:val="28"/>
        </w:rPr>
        <w:t>，</w:t>
      </w:r>
      <w:r>
        <w:rPr>
          <w:rFonts w:eastAsia="仿宋_GB2312" w:cs="Times New Roman"/>
          <w:bCs/>
          <w:i w:val="0"/>
          <w:iCs w:val="0"/>
          <w:sz w:val="28"/>
          <w:szCs w:val="28"/>
        </w:rPr>
        <w:t>未建立实时能耗和碳排放的科学评估体系。因此，有必要开展面向钢铁行业的能碳精益化管控解决方案攻关，同步实现绿色发展和低碳转型，有力支撑钢铁企业节能降碳目标实现。</w:t>
      </w:r>
    </w:p>
    <w:p>
      <w:pPr>
        <w:ind w:firstLine="562" w:firstLineChars="200"/>
        <w:rPr>
          <w:rFonts w:eastAsia="仿宋_GB2312" w:cs="Times New Roman"/>
          <w:bCs/>
          <w:i w:val="0"/>
          <w:iCs w:val="0"/>
          <w:sz w:val="28"/>
          <w:szCs w:val="28"/>
        </w:rPr>
      </w:pPr>
      <w:r>
        <w:rPr>
          <w:rFonts w:hint="default" w:eastAsia="仿宋_GB2312" w:cs="Times New Roman"/>
          <w:b/>
          <w:bCs w:val="0"/>
          <w:i w:val="0"/>
          <w:iCs w:val="0"/>
          <w:sz w:val="28"/>
          <w:szCs w:val="28"/>
          <w:lang w:eastAsia="zh-CN"/>
        </w:rPr>
        <w:t>（</w:t>
      </w:r>
      <w:r>
        <w:rPr>
          <w:rFonts w:hint="default" w:eastAsia="仿宋_GB2312" w:cs="Times New Roman"/>
          <w:b/>
          <w:bCs w:val="0"/>
          <w:i w:val="0"/>
          <w:iCs w:val="0"/>
          <w:sz w:val="28"/>
          <w:szCs w:val="28"/>
          <w:lang w:val="en-US" w:eastAsia="zh-CN"/>
        </w:rPr>
        <w:t>2</w:t>
      </w:r>
      <w:r>
        <w:rPr>
          <w:rFonts w:hint="default" w:eastAsia="仿宋_GB2312" w:cs="Times New Roman"/>
          <w:b/>
          <w:bCs w:val="0"/>
          <w:i w:val="0"/>
          <w:iCs w:val="0"/>
          <w:sz w:val="28"/>
          <w:szCs w:val="28"/>
          <w:lang w:eastAsia="zh-CN"/>
        </w:rPr>
        <w:t>）</w:t>
      </w:r>
      <w:r>
        <w:rPr>
          <w:rFonts w:hint="default" w:eastAsia="仿宋_GB2312" w:cs="Times New Roman"/>
          <w:b/>
          <w:bCs/>
          <w:i w:val="0"/>
          <w:iCs w:val="0"/>
          <w:sz w:val="28"/>
          <w:szCs w:val="28"/>
        </w:rPr>
        <w:t>主要</w:t>
      </w:r>
      <w:r>
        <w:rPr>
          <w:rFonts w:eastAsia="仿宋_GB2312" w:cs="Times New Roman"/>
          <w:b/>
          <w:bCs/>
          <w:i w:val="0"/>
          <w:iCs w:val="0"/>
          <w:sz w:val="28"/>
          <w:szCs w:val="28"/>
        </w:rPr>
        <w:t>内容</w:t>
      </w:r>
    </w:p>
    <w:p>
      <w:pPr>
        <w:ind w:firstLine="560" w:firstLineChars="200"/>
        <w:rPr>
          <w:rFonts w:eastAsia="仿宋_GB2312" w:cs="Times New Roman"/>
          <w:i w:val="0"/>
          <w:iCs w:val="0"/>
          <w:sz w:val="28"/>
          <w:szCs w:val="28"/>
        </w:rPr>
      </w:pPr>
      <w:r>
        <w:rPr>
          <w:rFonts w:hint="default" w:eastAsia="仿宋_GB2312" w:cs="Times New Roman"/>
          <w:i w:val="0"/>
          <w:iCs w:val="0"/>
          <w:sz w:val="28"/>
          <w:szCs w:val="28"/>
          <w:lang w:eastAsia="zh-CN"/>
        </w:rPr>
        <w:t>a</w:t>
      </w:r>
      <w:r>
        <w:rPr>
          <w:rFonts w:hint="default" w:eastAsia="仿宋_GB2312" w:cs="Times New Roman"/>
          <w:i w:val="0"/>
          <w:iCs w:val="0"/>
          <w:sz w:val="28"/>
          <w:szCs w:val="28"/>
          <w:lang w:val="en-US" w:eastAsia="zh-CN"/>
        </w:rPr>
        <w:t>.</w:t>
      </w:r>
      <w:r>
        <w:rPr>
          <w:rFonts w:eastAsia="仿宋_GB2312" w:cs="Times New Roman"/>
          <w:i w:val="0"/>
          <w:iCs w:val="0"/>
          <w:sz w:val="28"/>
          <w:szCs w:val="28"/>
        </w:rPr>
        <w:t>总体技术架构</w:t>
      </w:r>
    </w:p>
    <w:p>
      <w:pPr>
        <w:ind w:firstLine="560" w:firstLineChars="200"/>
        <w:rPr>
          <w:rFonts w:eastAsia="仿宋_GB2312" w:cs="Times New Roman"/>
          <w:i w:val="0"/>
          <w:iCs w:val="0"/>
          <w:sz w:val="28"/>
          <w:szCs w:val="28"/>
        </w:rPr>
      </w:pPr>
      <w:r>
        <w:rPr>
          <w:rFonts w:eastAsia="仿宋_GB2312" w:cs="Times New Roman"/>
          <w:i w:val="0"/>
          <w:iCs w:val="0"/>
          <w:sz w:val="28"/>
          <w:szCs w:val="28"/>
        </w:rPr>
        <w:t>研发面向钢铁行业的数据和模型融合驱动的能碳智能管控平台，全面监测装备、产线、流程能耗，实现端-边-云协同的分布式能碳综合优化管控。数据和模型融合驱动的能碳智能管控解决方案体系架构如图X所示。</w:t>
      </w:r>
    </w:p>
    <w:p>
      <w:pPr>
        <w:rPr>
          <w:rFonts w:eastAsia="仿宋_GB2312" w:cs="Times New Roman"/>
          <w:i w:val="0"/>
          <w:iCs w:val="0"/>
          <w:sz w:val="28"/>
          <w:szCs w:val="28"/>
        </w:rPr>
      </w:pPr>
    </w:p>
    <w:p>
      <w:pPr>
        <w:jc w:val="center"/>
        <w:rPr>
          <w:rFonts w:eastAsia="仿宋_GB2312" w:cs="Times New Roman"/>
          <w:i w:val="0"/>
          <w:iCs w:val="0"/>
          <w:sz w:val="28"/>
          <w:szCs w:val="28"/>
        </w:rPr>
      </w:pPr>
      <w:r>
        <w:rPr>
          <w:rFonts w:eastAsia="仿宋_GB2312" w:cs="Times New Roman"/>
          <w:i w:val="0"/>
          <w:iCs w:val="0"/>
          <w:sz w:val="28"/>
          <w:szCs w:val="28"/>
        </w:rPr>
        <w:t>图X 总体技术架构</w:t>
      </w:r>
    </w:p>
    <w:p>
      <w:pPr>
        <w:ind w:firstLine="560" w:firstLineChars="200"/>
        <w:rPr>
          <w:rFonts w:eastAsia="仿宋_GB2312" w:cs="Times New Roman"/>
          <w:i w:val="0"/>
          <w:iCs w:val="0"/>
          <w:sz w:val="28"/>
          <w:szCs w:val="28"/>
        </w:rPr>
      </w:pPr>
      <w:r>
        <w:rPr>
          <w:rFonts w:hint="default" w:eastAsia="仿宋_GB2312" w:cs="Times New Roman"/>
          <w:i w:val="0"/>
          <w:iCs w:val="0"/>
          <w:sz w:val="28"/>
          <w:szCs w:val="28"/>
          <w:lang w:eastAsia="zh-CN"/>
        </w:rPr>
        <w:t>b</w:t>
      </w:r>
      <w:r>
        <w:rPr>
          <w:rFonts w:hint="default" w:eastAsia="仿宋_GB2312" w:cs="Times New Roman"/>
          <w:i w:val="0"/>
          <w:iCs w:val="0"/>
          <w:sz w:val="28"/>
          <w:szCs w:val="28"/>
          <w:lang w:val="en-US" w:eastAsia="zh-CN"/>
        </w:rPr>
        <w:t>.</w:t>
      </w:r>
      <w:r>
        <w:rPr>
          <w:rFonts w:eastAsia="仿宋_GB2312" w:cs="Times New Roman"/>
          <w:i w:val="0"/>
          <w:iCs w:val="0"/>
          <w:sz w:val="28"/>
          <w:szCs w:val="28"/>
        </w:rPr>
        <w:t>关键技术</w:t>
      </w:r>
    </w:p>
    <w:p>
      <w:pPr>
        <w:ind w:firstLine="560" w:firstLineChars="200"/>
        <w:rPr>
          <w:rFonts w:eastAsia="仿宋_GB2312" w:cs="Times New Roman"/>
          <w:i w:val="0"/>
          <w:iCs w:val="0"/>
          <w:sz w:val="28"/>
          <w:szCs w:val="28"/>
        </w:rPr>
      </w:pPr>
      <w:r>
        <w:rPr>
          <w:rFonts w:eastAsia="仿宋_GB2312" w:cs="Times New Roman"/>
          <w:i w:val="0"/>
          <w:iCs w:val="0"/>
          <w:sz w:val="28"/>
          <w:szCs w:val="28"/>
        </w:rPr>
        <w:t>开展面向钢铁行业的能碳智能管控解决方案攻关，突破能耗和碳排放可视化建模与仿真、多尺度能效动态评估、碳排放动态跟踪与量化、节能减碳综合优化等技术。其中：</w:t>
      </w:r>
    </w:p>
    <w:p>
      <w:pPr>
        <w:numPr>
          <w:ilvl w:val="0"/>
          <w:numId w:val="1"/>
        </w:numPr>
        <w:rPr>
          <w:rFonts w:eastAsia="仿宋_GB2312" w:cs="Times New Roman"/>
          <w:i w:val="0"/>
          <w:iCs w:val="0"/>
          <w:sz w:val="28"/>
          <w:szCs w:val="28"/>
        </w:rPr>
      </w:pPr>
      <w:r>
        <w:rPr>
          <w:rFonts w:eastAsia="仿宋_GB2312" w:cs="Times New Roman"/>
          <w:i w:val="0"/>
          <w:iCs w:val="0"/>
          <w:sz w:val="28"/>
          <w:szCs w:val="28"/>
        </w:rPr>
        <w:t>能耗和碳排放可视化建模与仿真技术，研究......</w:t>
      </w:r>
    </w:p>
    <w:p>
      <w:pPr>
        <w:numPr>
          <w:ilvl w:val="0"/>
          <w:numId w:val="1"/>
        </w:numPr>
        <w:rPr>
          <w:rFonts w:eastAsia="仿宋_GB2312" w:cs="Times New Roman"/>
          <w:i w:val="0"/>
          <w:iCs w:val="0"/>
          <w:sz w:val="28"/>
          <w:szCs w:val="28"/>
        </w:rPr>
      </w:pPr>
      <w:r>
        <w:rPr>
          <w:rFonts w:eastAsia="仿宋_GB2312" w:cs="Times New Roman"/>
          <w:i w:val="0"/>
          <w:iCs w:val="0"/>
          <w:sz w:val="28"/>
          <w:szCs w:val="28"/>
        </w:rPr>
        <w:t>多尺度能效动态评估技术，研究......</w:t>
      </w:r>
    </w:p>
    <w:p>
      <w:pPr>
        <w:numPr>
          <w:ilvl w:val="0"/>
          <w:numId w:val="1"/>
        </w:numPr>
        <w:rPr>
          <w:rFonts w:eastAsia="仿宋_GB2312" w:cs="Times New Roman"/>
          <w:i w:val="0"/>
          <w:iCs w:val="0"/>
          <w:sz w:val="28"/>
          <w:szCs w:val="28"/>
        </w:rPr>
      </w:pPr>
      <w:r>
        <w:rPr>
          <w:rFonts w:eastAsia="仿宋_GB2312" w:cs="Times New Roman"/>
          <w:i w:val="0"/>
          <w:iCs w:val="0"/>
          <w:sz w:val="28"/>
          <w:szCs w:val="28"/>
        </w:rPr>
        <w:t>碳排放动态跟踪与量化方法，研究......</w:t>
      </w:r>
    </w:p>
    <w:p>
      <w:pPr>
        <w:numPr>
          <w:ilvl w:val="0"/>
          <w:numId w:val="1"/>
        </w:numPr>
        <w:rPr>
          <w:rFonts w:eastAsia="仿宋_GB2312" w:cs="Times New Roman"/>
          <w:i w:val="0"/>
          <w:iCs w:val="0"/>
          <w:sz w:val="28"/>
          <w:szCs w:val="28"/>
        </w:rPr>
      </w:pPr>
      <w:r>
        <w:rPr>
          <w:rFonts w:eastAsia="仿宋_GB2312" w:cs="Times New Roman"/>
          <w:i w:val="0"/>
          <w:iCs w:val="0"/>
          <w:sz w:val="28"/>
          <w:szCs w:val="28"/>
        </w:rPr>
        <w:t>节能减碳综合优化技术，研究......</w:t>
      </w:r>
    </w:p>
    <w:p>
      <w:pPr>
        <w:ind w:firstLine="560" w:firstLineChars="200"/>
        <w:rPr>
          <w:rFonts w:eastAsia="仿宋_GB2312" w:cs="Times New Roman"/>
          <w:i w:val="0"/>
          <w:iCs w:val="0"/>
          <w:sz w:val="28"/>
          <w:szCs w:val="28"/>
        </w:rPr>
      </w:pPr>
      <w:r>
        <w:rPr>
          <w:rFonts w:hint="default" w:eastAsia="仿宋_GB2312" w:cs="Times New Roman"/>
          <w:i w:val="0"/>
          <w:iCs w:val="0"/>
          <w:sz w:val="28"/>
          <w:szCs w:val="28"/>
          <w:lang w:eastAsia="zh-CN"/>
        </w:rPr>
        <w:t>c</w:t>
      </w:r>
      <w:r>
        <w:rPr>
          <w:rFonts w:hint="default" w:eastAsia="仿宋_GB2312" w:cs="Times New Roman"/>
          <w:i w:val="0"/>
          <w:iCs w:val="0"/>
          <w:sz w:val="28"/>
          <w:szCs w:val="28"/>
          <w:lang w:val="en-US" w:eastAsia="zh-CN"/>
        </w:rPr>
        <w:t>.</w:t>
      </w:r>
      <w:r>
        <w:rPr>
          <w:rFonts w:eastAsia="仿宋_GB2312" w:cs="Times New Roman"/>
          <w:i w:val="0"/>
          <w:iCs w:val="0"/>
          <w:sz w:val="28"/>
          <w:szCs w:val="28"/>
        </w:rPr>
        <w:t>钢铁行业能碳智能管控平台研制</w:t>
      </w:r>
    </w:p>
    <w:p>
      <w:pPr>
        <w:ind w:firstLine="560" w:firstLineChars="200"/>
        <w:rPr>
          <w:rFonts w:eastAsia="仿宋_GB2312" w:cs="Times New Roman"/>
          <w:i w:val="0"/>
          <w:iCs w:val="0"/>
          <w:sz w:val="28"/>
          <w:szCs w:val="28"/>
        </w:rPr>
      </w:pPr>
      <w:r>
        <w:rPr>
          <w:rFonts w:eastAsia="仿宋_GB2312" w:cs="Times New Roman"/>
          <w:i w:val="0"/>
          <w:iCs w:val="0"/>
          <w:sz w:val="28"/>
          <w:szCs w:val="28"/>
        </w:rPr>
        <w:t>面向钢铁行业的数据和模型融合驱动的能碳智能管理平台具有如下功能和性能：</w:t>
      </w:r>
    </w:p>
    <w:p>
      <w:pPr>
        <w:numPr>
          <w:ilvl w:val="0"/>
          <w:numId w:val="1"/>
        </w:numPr>
        <w:rPr>
          <w:rFonts w:eastAsia="仿宋_GB2312" w:cs="Times New Roman"/>
          <w:i w:val="0"/>
          <w:iCs w:val="0"/>
          <w:sz w:val="28"/>
          <w:szCs w:val="28"/>
        </w:rPr>
      </w:pPr>
      <w:r>
        <w:rPr>
          <w:rFonts w:eastAsia="仿宋_GB2312" w:cs="Times New Roman"/>
          <w:i w:val="0"/>
          <w:iCs w:val="0"/>
          <w:sz w:val="28"/>
          <w:szCs w:val="28"/>
        </w:rPr>
        <w:t>建立钢铁行业典型装备、产线、流程的能耗预测与优化模型10个；</w:t>
      </w:r>
    </w:p>
    <w:p>
      <w:pPr>
        <w:numPr>
          <w:ilvl w:val="0"/>
          <w:numId w:val="1"/>
        </w:numPr>
        <w:rPr>
          <w:rFonts w:eastAsia="仿宋_GB2312" w:cs="Times New Roman"/>
          <w:i w:val="0"/>
          <w:iCs w:val="0"/>
          <w:sz w:val="28"/>
          <w:szCs w:val="28"/>
        </w:rPr>
      </w:pPr>
      <w:r>
        <w:rPr>
          <w:rFonts w:eastAsia="仿宋_GB2312" w:cs="Times New Roman"/>
          <w:i w:val="0"/>
          <w:iCs w:val="0"/>
          <w:sz w:val="28"/>
          <w:szCs w:val="28"/>
        </w:rPr>
        <w:t>建立典型钢铁制造装备碳排放在线动态评估模型3个；</w:t>
      </w:r>
    </w:p>
    <w:p>
      <w:pPr>
        <w:numPr>
          <w:ilvl w:val="0"/>
          <w:numId w:val="1"/>
        </w:numPr>
        <w:rPr>
          <w:rFonts w:eastAsia="仿宋_GB2312" w:cs="Times New Roman"/>
          <w:i w:val="0"/>
          <w:iCs w:val="0"/>
          <w:sz w:val="28"/>
          <w:szCs w:val="28"/>
        </w:rPr>
      </w:pPr>
      <w:r>
        <w:rPr>
          <w:rFonts w:eastAsia="仿宋_GB2312" w:cs="Times New Roman"/>
          <w:i w:val="0"/>
          <w:iCs w:val="0"/>
          <w:sz w:val="28"/>
          <w:szCs w:val="28"/>
        </w:rPr>
        <w:t>具备钢铁制造流程综合能耗分析与预测、核心装备碳排放在线动态评估等功能；</w:t>
      </w:r>
    </w:p>
    <w:p>
      <w:pPr>
        <w:numPr>
          <w:ilvl w:val="0"/>
          <w:numId w:val="1"/>
        </w:numPr>
        <w:rPr>
          <w:rFonts w:eastAsia="仿宋_GB2312" w:cs="Times New Roman"/>
          <w:i w:val="0"/>
          <w:iCs w:val="0"/>
          <w:sz w:val="28"/>
          <w:szCs w:val="28"/>
        </w:rPr>
      </w:pPr>
      <w:r>
        <w:rPr>
          <w:rFonts w:eastAsia="仿宋_GB2312" w:cs="Times New Roman"/>
          <w:i w:val="0"/>
          <w:iCs w:val="0"/>
          <w:sz w:val="28"/>
          <w:szCs w:val="28"/>
        </w:rPr>
        <w:t>支持端边灵活部署及功能可剪裁；</w:t>
      </w:r>
    </w:p>
    <w:p>
      <w:pPr>
        <w:numPr>
          <w:ilvl w:val="0"/>
          <w:numId w:val="1"/>
        </w:numPr>
        <w:rPr>
          <w:rFonts w:eastAsia="仿宋_GB2312" w:cs="Times New Roman"/>
          <w:i w:val="0"/>
          <w:iCs w:val="0"/>
          <w:sz w:val="28"/>
          <w:szCs w:val="28"/>
        </w:rPr>
      </w:pPr>
      <w:r>
        <w:rPr>
          <w:rFonts w:eastAsia="仿宋_GB2312" w:cs="Times New Roman"/>
          <w:i w:val="0"/>
          <w:iCs w:val="0"/>
          <w:sz w:val="28"/>
          <w:szCs w:val="28"/>
        </w:rPr>
        <w:t>......</w:t>
      </w:r>
    </w:p>
    <w:p>
      <w:pPr>
        <w:ind w:firstLine="560" w:firstLineChars="200"/>
        <w:rPr>
          <w:rFonts w:eastAsia="仿宋_GB2312" w:cs="Times New Roman"/>
          <w:i w:val="0"/>
          <w:iCs w:val="0"/>
          <w:sz w:val="28"/>
          <w:szCs w:val="28"/>
        </w:rPr>
      </w:pPr>
      <w:r>
        <w:rPr>
          <w:rFonts w:hint="default" w:eastAsia="仿宋_GB2312" w:cs="Times New Roman"/>
          <w:i w:val="0"/>
          <w:iCs w:val="0"/>
          <w:sz w:val="28"/>
          <w:szCs w:val="28"/>
          <w:lang w:eastAsia="zh-CN"/>
        </w:rPr>
        <w:t>d</w:t>
      </w:r>
      <w:r>
        <w:rPr>
          <w:rFonts w:hint="default" w:eastAsia="仿宋_GB2312" w:cs="Times New Roman"/>
          <w:i w:val="0"/>
          <w:iCs w:val="0"/>
          <w:sz w:val="28"/>
          <w:szCs w:val="28"/>
          <w:lang w:val="en-US" w:eastAsia="zh-CN"/>
        </w:rPr>
        <w:t>.</w:t>
      </w:r>
      <w:r>
        <w:rPr>
          <w:rFonts w:eastAsia="仿宋_GB2312" w:cs="Times New Roman"/>
          <w:i w:val="0"/>
          <w:iCs w:val="0"/>
          <w:sz w:val="28"/>
          <w:szCs w:val="28"/>
        </w:rPr>
        <w:t>钢铁行业能碳管控相关标准研制</w:t>
      </w:r>
    </w:p>
    <w:p>
      <w:pPr>
        <w:ind w:firstLine="560" w:firstLineChars="200"/>
        <w:rPr>
          <w:rFonts w:eastAsia="仿宋_GB2312" w:cs="Times New Roman"/>
          <w:i w:val="0"/>
          <w:iCs w:val="0"/>
          <w:sz w:val="28"/>
          <w:szCs w:val="28"/>
        </w:rPr>
      </w:pPr>
      <w:r>
        <w:rPr>
          <w:rFonts w:eastAsia="仿宋_GB2312" w:cs="Times New Roman"/>
          <w:i w:val="0"/>
          <w:iCs w:val="0"/>
          <w:sz w:val="28"/>
          <w:szCs w:val="28"/>
        </w:rPr>
        <w:t>研制钢铁行业能碳精益化管控相关团体标准3项：</w:t>
      </w:r>
    </w:p>
    <w:p>
      <w:pPr>
        <w:numPr>
          <w:ilvl w:val="0"/>
          <w:numId w:val="1"/>
        </w:numPr>
        <w:rPr>
          <w:rFonts w:eastAsia="仿宋_GB2312" w:cs="Times New Roman"/>
          <w:i w:val="0"/>
          <w:iCs w:val="0"/>
          <w:sz w:val="28"/>
          <w:szCs w:val="28"/>
        </w:rPr>
      </w:pPr>
      <w:r>
        <w:rPr>
          <w:rFonts w:eastAsia="仿宋_GB2312" w:cs="Times New Roman"/>
          <w:i w:val="0"/>
          <w:iCs w:val="0"/>
          <w:sz w:val="28"/>
          <w:szCs w:val="28"/>
        </w:rPr>
        <w:t>《钢铁行业能碳精益化管控 通用要求》；</w:t>
      </w:r>
    </w:p>
    <w:p>
      <w:pPr>
        <w:numPr>
          <w:ilvl w:val="0"/>
          <w:numId w:val="1"/>
        </w:numPr>
        <w:rPr>
          <w:rFonts w:eastAsia="仿宋_GB2312" w:cs="Times New Roman"/>
          <w:i w:val="0"/>
          <w:iCs w:val="0"/>
          <w:sz w:val="28"/>
          <w:szCs w:val="28"/>
        </w:rPr>
      </w:pPr>
      <w:r>
        <w:rPr>
          <w:rFonts w:eastAsia="仿宋_GB2312" w:cs="Times New Roman"/>
          <w:i w:val="0"/>
          <w:iCs w:val="0"/>
          <w:sz w:val="28"/>
          <w:szCs w:val="28"/>
        </w:rPr>
        <w:t>《钢铁行业能碳精益化管控 典型装备能耗模型》；</w:t>
      </w:r>
    </w:p>
    <w:p>
      <w:pPr>
        <w:numPr>
          <w:ilvl w:val="0"/>
          <w:numId w:val="1"/>
        </w:numPr>
        <w:rPr>
          <w:rFonts w:eastAsia="仿宋_GB2312" w:cs="Times New Roman"/>
          <w:i w:val="0"/>
          <w:iCs w:val="0"/>
          <w:sz w:val="28"/>
          <w:szCs w:val="28"/>
        </w:rPr>
      </w:pPr>
      <w:r>
        <w:rPr>
          <w:rFonts w:eastAsia="仿宋_GB2312" w:cs="Times New Roman"/>
          <w:i w:val="0"/>
          <w:iCs w:val="0"/>
          <w:sz w:val="28"/>
          <w:szCs w:val="28"/>
        </w:rPr>
        <w:t>《钢铁行业能碳精益化管控 典型装备碳排放评估方法》</w:t>
      </w:r>
    </w:p>
    <w:p>
      <w:pPr>
        <w:ind w:firstLine="562" w:firstLineChars="200"/>
        <w:rPr>
          <w:rFonts w:eastAsia="仿宋_GB2312" w:cs="Times New Roman"/>
          <w:bCs/>
          <w:i w:val="0"/>
          <w:iCs w:val="0"/>
          <w:sz w:val="28"/>
          <w:szCs w:val="28"/>
        </w:rPr>
      </w:pPr>
      <w:r>
        <w:rPr>
          <w:rFonts w:hint="default" w:eastAsia="仿宋_GB2312" w:cs="Times New Roman"/>
          <w:b/>
          <w:i w:val="0"/>
          <w:iCs w:val="0"/>
          <w:sz w:val="28"/>
          <w:szCs w:val="28"/>
          <w:lang w:eastAsia="zh-CN"/>
        </w:rPr>
        <w:t>（</w:t>
      </w:r>
      <w:r>
        <w:rPr>
          <w:rFonts w:eastAsia="仿宋_GB2312" w:cs="Times New Roman"/>
          <w:b/>
          <w:i w:val="0"/>
          <w:iCs w:val="0"/>
          <w:sz w:val="28"/>
          <w:szCs w:val="28"/>
        </w:rPr>
        <w:t>3</w:t>
      </w:r>
      <w:r>
        <w:rPr>
          <w:rFonts w:hint="default" w:eastAsia="仿宋_GB2312" w:cs="Times New Roman"/>
          <w:b/>
          <w:i w:val="0"/>
          <w:iCs w:val="0"/>
          <w:sz w:val="28"/>
          <w:szCs w:val="28"/>
          <w:lang w:eastAsia="zh-CN"/>
        </w:rPr>
        <w:t>）</w:t>
      </w:r>
      <w:r>
        <w:rPr>
          <w:rFonts w:eastAsia="仿宋_GB2312" w:cs="Times New Roman"/>
          <w:b/>
          <w:i w:val="0"/>
          <w:iCs w:val="0"/>
          <w:sz w:val="28"/>
          <w:szCs w:val="28"/>
        </w:rPr>
        <w:t>预期成效</w:t>
      </w:r>
    </w:p>
    <w:p>
      <w:pPr>
        <w:ind w:firstLine="560" w:firstLineChars="200"/>
        <w:rPr>
          <w:rFonts w:eastAsia="仿宋_GB2312" w:cs="Times New Roman"/>
          <w:bCs/>
          <w:i w:val="0"/>
          <w:iCs w:val="0"/>
          <w:sz w:val="28"/>
          <w:szCs w:val="28"/>
        </w:rPr>
      </w:pPr>
      <w:r>
        <w:rPr>
          <w:rFonts w:hint="default" w:eastAsia="仿宋_GB2312" w:cs="Times New Roman"/>
          <w:i w:val="0"/>
          <w:iCs w:val="0"/>
          <w:sz w:val="28"/>
          <w:szCs w:val="28"/>
          <w:lang w:eastAsia="zh-CN"/>
        </w:rPr>
        <w:t>a</w:t>
      </w:r>
      <w:r>
        <w:rPr>
          <w:rFonts w:hint="default" w:eastAsia="仿宋_GB2312" w:cs="Times New Roman"/>
          <w:i w:val="0"/>
          <w:iCs w:val="0"/>
          <w:sz w:val="28"/>
          <w:szCs w:val="28"/>
          <w:lang w:val="en-US" w:eastAsia="zh-CN"/>
        </w:rPr>
        <w:t>.</w:t>
      </w:r>
      <w:r>
        <w:rPr>
          <w:rFonts w:eastAsia="仿宋_GB2312" w:cs="Times New Roman"/>
          <w:bCs/>
          <w:i w:val="0"/>
          <w:iCs w:val="0"/>
          <w:sz w:val="28"/>
          <w:szCs w:val="28"/>
        </w:rPr>
        <w:t>预期应用成效</w:t>
      </w:r>
    </w:p>
    <w:p>
      <w:pPr>
        <w:ind w:firstLine="560" w:firstLineChars="200"/>
        <w:rPr>
          <w:rFonts w:eastAsia="仿宋_GB2312" w:cs="Times New Roman"/>
          <w:i w:val="0"/>
          <w:iCs w:val="0"/>
          <w:sz w:val="28"/>
          <w:szCs w:val="28"/>
        </w:rPr>
      </w:pPr>
      <w:r>
        <w:rPr>
          <w:rFonts w:eastAsia="仿宋_GB2312" w:cs="Times New Roman"/>
          <w:i w:val="0"/>
          <w:iCs w:val="0"/>
          <w:sz w:val="28"/>
          <w:szCs w:val="28"/>
        </w:rPr>
        <w:t>面向钢铁行业的能碳智能管控解决方案大幅提升钢铁企业对于能源消耗和碳排放的精益化管控能力，取得以下应用成效：</w:t>
      </w:r>
    </w:p>
    <w:p>
      <w:pPr>
        <w:numPr>
          <w:ilvl w:val="0"/>
          <w:numId w:val="1"/>
        </w:numPr>
        <w:rPr>
          <w:rFonts w:eastAsia="仿宋_GB2312" w:cs="Times New Roman"/>
          <w:i w:val="0"/>
          <w:iCs w:val="0"/>
          <w:sz w:val="28"/>
          <w:szCs w:val="28"/>
        </w:rPr>
      </w:pPr>
      <w:r>
        <w:rPr>
          <w:rFonts w:eastAsia="仿宋_GB2312" w:cs="Times New Roman"/>
          <w:i w:val="0"/>
          <w:iCs w:val="0"/>
          <w:sz w:val="28"/>
          <w:szCs w:val="28"/>
        </w:rPr>
        <w:t>典型产品能效提升2%，......</w:t>
      </w:r>
    </w:p>
    <w:p>
      <w:pPr>
        <w:numPr>
          <w:ilvl w:val="0"/>
          <w:numId w:val="1"/>
        </w:numPr>
        <w:rPr>
          <w:rFonts w:eastAsia="仿宋_GB2312" w:cs="Times New Roman"/>
          <w:i w:val="0"/>
          <w:iCs w:val="0"/>
          <w:sz w:val="28"/>
          <w:szCs w:val="28"/>
        </w:rPr>
      </w:pPr>
      <w:r>
        <w:rPr>
          <w:rFonts w:eastAsia="仿宋_GB2312" w:cs="Times New Roman"/>
          <w:i w:val="0"/>
          <w:iCs w:val="0"/>
          <w:sz w:val="28"/>
          <w:szCs w:val="28"/>
        </w:rPr>
        <w:t>万元产值能耗降低2%，.....</w:t>
      </w:r>
    </w:p>
    <w:p>
      <w:pPr>
        <w:numPr>
          <w:ilvl w:val="0"/>
          <w:numId w:val="1"/>
        </w:numPr>
        <w:rPr>
          <w:rFonts w:eastAsia="仿宋_GB2312" w:cs="Times New Roman"/>
          <w:i w:val="0"/>
          <w:iCs w:val="0"/>
          <w:sz w:val="28"/>
          <w:szCs w:val="28"/>
        </w:rPr>
      </w:pPr>
      <w:r>
        <w:rPr>
          <w:rFonts w:eastAsia="仿宋_GB2312" w:cs="Times New Roman"/>
          <w:i w:val="0"/>
          <w:iCs w:val="0"/>
          <w:sz w:val="28"/>
          <w:szCs w:val="28"/>
        </w:rPr>
        <w:t>碳排放降低5%，......</w:t>
      </w:r>
    </w:p>
    <w:p>
      <w:pPr>
        <w:numPr>
          <w:ilvl w:val="0"/>
          <w:numId w:val="1"/>
        </w:numPr>
        <w:rPr>
          <w:rFonts w:eastAsia="仿宋_GB2312" w:cs="Times New Roman"/>
          <w:i w:val="0"/>
          <w:iCs w:val="0"/>
          <w:sz w:val="28"/>
          <w:szCs w:val="28"/>
        </w:rPr>
      </w:pPr>
      <w:r>
        <w:rPr>
          <w:rFonts w:eastAsia="仿宋_GB2312" w:cs="Times New Roman"/>
          <w:i w:val="0"/>
          <w:iCs w:val="0"/>
          <w:sz w:val="28"/>
          <w:szCs w:val="28"/>
        </w:rPr>
        <w:t>运营成本下降2%，......</w:t>
      </w:r>
    </w:p>
    <w:p>
      <w:pPr>
        <w:ind w:firstLine="560" w:firstLineChars="200"/>
        <w:rPr>
          <w:rFonts w:eastAsia="仿宋_GB2312" w:cs="Times New Roman"/>
          <w:i w:val="0"/>
          <w:iCs w:val="0"/>
          <w:sz w:val="28"/>
          <w:szCs w:val="28"/>
        </w:rPr>
      </w:pPr>
      <w:r>
        <w:rPr>
          <w:rFonts w:hint="default" w:eastAsia="仿宋_GB2312" w:cs="Times New Roman"/>
          <w:i w:val="0"/>
          <w:iCs w:val="0"/>
          <w:sz w:val="28"/>
          <w:szCs w:val="28"/>
          <w:lang w:eastAsia="zh-CN"/>
        </w:rPr>
        <w:t>b</w:t>
      </w:r>
      <w:r>
        <w:rPr>
          <w:rFonts w:hint="default" w:eastAsia="仿宋_GB2312" w:cs="Times New Roman"/>
          <w:i w:val="0"/>
          <w:iCs w:val="0"/>
          <w:sz w:val="28"/>
          <w:szCs w:val="28"/>
          <w:lang w:val="en-US" w:eastAsia="zh-CN"/>
        </w:rPr>
        <w:t>.</w:t>
      </w:r>
      <w:r>
        <w:rPr>
          <w:rFonts w:eastAsia="仿宋_GB2312" w:cs="Times New Roman"/>
          <w:i w:val="0"/>
          <w:iCs w:val="0"/>
          <w:sz w:val="28"/>
          <w:szCs w:val="28"/>
        </w:rPr>
        <w:t>形成的知识产权</w:t>
      </w:r>
    </w:p>
    <w:p>
      <w:pPr>
        <w:ind w:firstLine="560" w:firstLineChars="200"/>
        <w:rPr>
          <w:rFonts w:eastAsia="仿宋_GB2312" w:cs="Times New Roman"/>
          <w:i w:val="0"/>
          <w:iCs w:val="0"/>
          <w:sz w:val="28"/>
          <w:szCs w:val="28"/>
        </w:rPr>
      </w:pPr>
      <w:r>
        <w:rPr>
          <w:rFonts w:eastAsia="仿宋_GB2312" w:cs="Times New Roman"/>
          <w:i w:val="0"/>
          <w:iCs w:val="0"/>
          <w:sz w:val="28"/>
          <w:szCs w:val="28"/>
        </w:rPr>
        <w:t>申请钢铁行业能碳精益化管控相关</w:t>
      </w:r>
      <w:r>
        <w:rPr>
          <w:rFonts w:eastAsia="仿宋_GB2312" w:cs="Times New Roman"/>
          <w:bCs/>
          <w:i w:val="0"/>
          <w:iCs w:val="0"/>
          <w:sz w:val="28"/>
          <w:szCs w:val="28"/>
        </w:rPr>
        <w:t>发明专利2项，获得软件著作权2项，研制</w:t>
      </w:r>
      <w:r>
        <w:rPr>
          <w:rFonts w:eastAsia="仿宋_GB2312" w:cs="Times New Roman"/>
          <w:i w:val="0"/>
          <w:iCs w:val="0"/>
          <w:sz w:val="28"/>
          <w:szCs w:val="28"/>
        </w:rPr>
        <w:t>行业/团体/企业标准（立项）3项。</w:t>
      </w:r>
    </w:p>
    <w:p>
      <w:pPr>
        <w:ind w:firstLine="562" w:firstLineChars="200"/>
        <w:rPr>
          <w:rFonts w:hint="default" w:eastAsia="仿宋_GB2312" w:cs="Times New Roman"/>
          <w:b/>
          <w:i w:val="0"/>
          <w:iCs w:val="0"/>
          <w:sz w:val="28"/>
          <w:szCs w:val="28"/>
        </w:rPr>
      </w:pPr>
      <w:r>
        <w:rPr>
          <w:rFonts w:hint="default" w:eastAsia="仿宋_GB2312" w:cs="Times New Roman"/>
          <w:b/>
          <w:i w:val="0"/>
          <w:iCs w:val="0"/>
          <w:sz w:val="28"/>
          <w:szCs w:val="28"/>
          <w:lang w:eastAsia="zh-CN"/>
        </w:rPr>
        <w:t>（</w:t>
      </w:r>
      <w:r>
        <w:rPr>
          <w:rFonts w:hint="default" w:eastAsia="仿宋_GB2312" w:cs="Times New Roman"/>
          <w:b/>
          <w:i w:val="0"/>
          <w:iCs w:val="0"/>
          <w:sz w:val="28"/>
          <w:szCs w:val="28"/>
        </w:rPr>
        <w:t>4</w:t>
      </w:r>
      <w:r>
        <w:rPr>
          <w:rFonts w:hint="default" w:eastAsia="仿宋_GB2312" w:cs="Times New Roman"/>
          <w:b/>
          <w:i w:val="0"/>
          <w:iCs w:val="0"/>
          <w:sz w:val="28"/>
          <w:szCs w:val="28"/>
          <w:lang w:eastAsia="zh-CN"/>
        </w:rPr>
        <w:t>）</w:t>
      </w:r>
      <w:r>
        <w:rPr>
          <w:rFonts w:hint="default" w:eastAsia="仿宋_GB2312" w:cs="Times New Roman"/>
          <w:b/>
          <w:i w:val="0"/>
          <w:iCs w:val="0"/>
          <w:sz w:val="28"/>
          <w:szCs w:val="28"/>
        </w:rPr>
        <w:t>任务安排</w:t>
      </w:r>
    </w:p>
    <w:p>
      <w:pPr>
        <w:ind w:firstLine="560" w:firstLineChars="200"/>
        <w:jc w:val="left"/>
        <w:rPr>
          <w:rFonts w:ascii="Times New Roman" w:eastAsia="仿宋_GB2312" w:cs="Times New Roman"/>
          <w:bCs/>
          <w:i w:val="0"/>
          <w:iCs w:val="0"/>
          <w:sz w:val="28"/>
          <w:szCs w:val="28"/>
        </w:rPr>
      </w:pPr>
      <w:r>
        <w:rPr>
          <w:rFonts w:eastAsia="仿宋_GB2312" w:cs="Times New Roman"/>
          <w:i w:val="0"/>
          <w:iCs w:val="0"/>
          <w:sz w:val="28"/>
          <w:szCs w:val="28"/>
        </w:rPr>
        <w:t>面向钢铁行业的能碳智能管控解决方案攻关</w:t>
      </w:r>
      <w:r>
        <w:rPr>
          <w:rFonts w:hint="default" w:ascii="Times New Roman" w:eastAsia="仿宋_GB2312" w:cs="Times New Roman"/>
          <w:bCs/>
          <w:i w:val="0"/>
          <w:iCs w:val="0"/>
          <w:sz w:val="28"/>
          <w:szCs w:val="28"/>
        </w:rPr>
        <w:t>任务进度安排如下：</w:t>
      </w:r>
    </w:p>
    <w:p>
      <w:pPr>
        <w:numPr>
          <w:ilvl w:val="0"/>
          <w:numId w:val="1"/>
        </w:numPr>
        <w:rPr>
          <w:rFonts w:eastAsia="仿宋_GB2312" w:cs="Times New Roman"/>
          <w:i w:val="0"/>
          <w:iCs w:val="0"/>
          <w:sz w:val="28"/>
          <w:szCs w:val="28"/>
        </w:rPr>
      </w:pPr>
      <w:r>
        <w:rPr>
          <w:rFonts w:hint="default" w:eastAsia="仿宋_GB2312" w:cs="Times New Roman"/>
          <w:i w:val="0"/>
          <w:iCs w:val="0"/>
          <w:sz w:val="28"/>
          <w:szCs w:val="28"/>
        </w:rPr>
        <w:t>攻关任务</w:t>
      </w:r>
      <w:r>
        <w:rPr>
          <w:rFonts w:hint="default" w:eastAsia="仿宋_GB2312" w:cs="Times New Roman"/>
          <w:bCs w:val="0"/>
          <w:i w:val="0"/>
          <w:iCs w:val="0"/>
          <w:sz w:val="28"/>
          <w:szCs w:val="28"/>
        </w:rPr>
        <w:t>中期</w:t>
      </w:r>
      <w:r>
        <w:rPr>
          <w:rFonts w:hint="default" w:eastAsia="仿宋_GB2312" w:cs="Times New Roman"/>
          <w:i w:val="0"/>
          <w:iCs w:val="0"/>
          <w:sz w:val="28"/>
          <w:szCs w:val="28"/>
        </w:rPr>
        <w:t>：到2</w:t>
      </w:r>
      <w:r>
        <w:rPr>
          <w:rFonts w:eastAsia="仿宋_GB2312" w:cs="Times New Roman"/>
          <w:i w:val="0"/>
          <w:iCs w:val="0"/>
          <w:sz w:val="28"/>
          <w:szCs w:val="28"/>
        </w:rPr>
        <w:t>024</w:t>
      </w:r>
      <w:r>
        <w:rPr>
          <w:rFonts w:hint="default" w:eastAsia="仿宋_GB2312" w:cs="Times New Roman"/>
          <w:i w:val="0"/>
          <w:iCs w:val="0"/>
          <w:sz w:val="28"/>
          <w:szCs w:val="28"/>
        </w:rPr>
        <w:t>年1</w:t>
      </w:r>
      <w:r>
        <w:rPr>
          <w:rFonts w:eastAsia="仿宋_GB2312" w:cs="Times New Roman"/>
          <w:i w:val="0"/>
          <w:iCs w:val="0"/>
          <w:sz w:val="28"/>
          <w:szCs w:val="28"/>
        </w:rPr>
        <w:t>0</w:t>
      </w:r>
      <w:r>
        <w:rPr>
          <w:rFonts w:hint="default" w:eastAsia="仿宋_GB2312" w:cs="Times New Roman"/>
          <w:i w:val="0"/>
          <w:iCs w:val="0"/>
          <w:sz w:val="28"/>
          <w:szCs w:val="28"/>
        </w:rPr>
        <w:t>月，完成</w:t>
      </w:r>
      <w:r>
        <w:rPr>
          <w:rFonts w:eastAsia="仿宋_GB2312" w:cs="Times New Roman"/>
          <w:i w:val="0"/>
          <w:iCs w:val="0"/>
          <w:sz w:val="28"/>
          <w:szCs w:val="28"/>
        </w:rPr>
        <w:t>能耗和碳排放可视化建模与仿真技术</w:t>
      </w:r>
      <w:r>
        <w:rPr>
          <w:rFonts w:hint="default" w:eastAsia="仿宋_GB2312" w:cs="Times New Roman"/>
          <w:i w:val="0"/>
          <w:iCs w:val="0"/>
          <w:sz w:val="28"/>
          <w:szCs w:val="28"/>
        </w:rPr>
        <w:t>、</w:t>
      </w:r>
      <w:r>
        <w:rPr>
          <w:rFonts w:eastAsia="仿宋_GB2312" w:cs="Times New Roman"/>
          <w:i w:val="0"/>
          <w:iCs w:val="0"/>
          <w:sz w:val="28"/>
          <w:szCs w:val="28"/>
        </w:rPr>
        <w:t>多尺度能效动态评估技术</w:t>
      </w:r>
      <w:r>
        <w:rPr>
          <w:rFonts w:hint="default" w:eastAsia="仿宋_GB2312" w:cs="Times New Roman"/>
          <w:i w:val="0"/>
          <w:iCs w:val="0"/>
          <w:sz w:val="28"/>
          <w:szCs w:val="28"/>
        </w:rPr>
        <w:t>、</w:t>
      </w:r>
      <w:r>
        <w:rPr>
          <w:rFonts w:eastAsia="仿宋_GB2312" w:cs="Times New Roman"/>
          <w:i w:val="0"/>
          <w:iCs w:val="0"/>
          <w:sz w:val="28"/>
          <w:szCs w:val="28"/>
        </w:rPr>
        <w:t>碳排放动态跟踪与量化方法</w:t>
      </w:r>
      <w:r>
        <w:rPr>
          <w:rFonts w:hint="default" w:eastAsia="仿宋_GB2312" w:cs="Times New Roman"/>
          <w:i w:val="0"/>
          <w:iCs w:val="0"/>
          <w:sz w:val="28"/>
          <w:szCs w:val="28"/>
        </w:rPr>
        <w:t>、</w:t>
      </w:r>
      <w:r>
        <w:rPr>
          <w:rFonts w:eastAsia="仿宋_GB2312" w:cs="Times New Roman"/>
          <w:i w:val="0"/>
          <w:iCs w:val="0"/>
          <w:sz w:val="28"/>
          <w:szCs w:val="28"/>
        </w:rPr>
        <w:t>节能减碳综合优化技术</w:t>
      </w:r>
      <w:r>
        <w:rPr>
          <w:rFonts w:hint="default" w:eastAsia="仿宋_GB2312" w:cs="Times New Roman"/>
          <w:i w:val="0"/>
          <w:iCs w:val="0"/>
          <w:sz w:val="28"/>
          <w:szCs w:val="28"/>
        </w:rPr>
        <w:t>研究，建立10种典型装备/产线/流程多级能耗和碳排放模型，建立3种不同时间尺度和空间尺度生产流程能效动态评估模型，开发</w:t>
      </w:r>
      <w:r>
        <w:rPr>
          <w:rFonts w:eastAsia="仿宋_GB2312" w:cs="Times New Roman"/>
          <w:i w:val="0"/>
          <w:iCs w:val="0"/>
          <w:sz w:val="28"/>
          <w:szCs w:val="28"/>
        </w:rPr>
        <w:t>面向钢铁行业的数据和模型融合驱动的能碳智能管理平台</w:t>
      </w:r>
      <w:r>
        <w:rPr>
          <w:rFonts w:hint="default" w:eastAsia="仿宋_GB2312" w:cs="Times New Roman"/>
          <w:i w:val="0"/>
          <w:iCs w:val="0"/>
          <w:sz w:val="28"/>
          <w:szCs w:val="28"/>
        </w:rPr>
        <w:t>，支持端边灵活部署及功能可剪裁，实现</w:t>
      </w:r>
      <w:r>
        <w:rPr>
          <w:rFonts w:eastAsia="仿宋_GB2312" w:cs="Times New Roman"/>
          <w:i w:val="0"/>
          <w:iCs w:val="0"/>
          <w:sz w:val="28"/>
          <w:szCs w:val="28"/>
        </w:rPr>
        <w:t>装备、产线、流程能耗全面监测</w:t>
      </w:r>
      <w:r>
        <w:rPr>
          <w:rFonts w:hint="default" w:eastAsia="仿宋_GB2312" w:cs="Times New Roman"/>
          <w:i w:val="0"/>
          <w:iCs w:val="0"/>
          <w:sz w:val="28"/>
          <w:szCs w:val="28"/>
        </w:rPr>
        <w:t>，以及</w:t>
      </w:r>
      <w:r>
        <w:rPr>
          <w:rFonts w:eastAsia="仿宋_GB2312" w:cs="Times New Roman"/>
          <w:i w:val="0"/>
          <w:iCs w:val="0"/>
          <w:sz w:val="28"/>
          <w:szCs w:val="28"/>
        </w:rPr>
        <w:t>端-边-云协同的分布式能碳综合优化管控</w:t>
      </w:r>
      <w:r>
        <w:rPr>
          <w:rFonts w:hint="default" w:eastAsia="仿宋_GB2312" w:cs="Times New Roman"/>
          <w:i w:val="0"/>
          <w:iCs w:val="0"/>
          <w:sz w:val="28"/>
          <w:szCs w:val="28"/>
        </w:rPr>
        <w:t>。</w:t>
      </w:r>
    </w:p>
    <w:p>
      <w:pPr>
        <w:numPr>
          <w:ilvl w:val="0"/>
          <w:numId w:val="1"/>
        </w:numPr>
        <w:tabs>
          <w:tab w:val="left" w:pos="1260"/>
          <w:tab w:val="clear" w:pos="840"/>
        </w:tabs>
        <w:ind w:left="1260" w:leftChars="400" w:hanging="420" w:hangingChars="150"/>
        <w:jc w:val="both"/>
        <w:rPr>
          <w:rFonts w:hint="default" w:eastAsia="仿宋_GB2312" w:cs="Times New Roman"/>
          <w:bCs w:val="0"/>
          <w:i w:val="0"/>
          <w:iCs w:val="0"/>
          <w:sz w:val="28"/>
          <w:szCs w:val="28"/>
        </w:rPr>
      </w:pPr>
      <w:r>
        <w:rPr>
          <w:rFonts w:hint="default" w:eastAsia="仿宋_GB2312" w:cs="Times New Roman"/>
          <w:i w:val="0"/>
          <w:iCs w:val="0"/>
          <w:sz w:val="28"/>
          <w:szCs w:val="28"/>
        </w:rPr>
        <w:t>攻关任务</w:t>
      </w:r>
      <w:r>
        <w:rPr>
          <w:rFonts w:hint="default" w:eastAsia="仿宋_GB2312" w:cs="Times New Roman"/>
          <w:i w:val="0"/>
          <w:iCs w:val="0"/>
          <w:sz w:val="28"/>
          <w:szCs w:val="28"/>
          <w:lang w:eastAsia="zh-CN"/>
        </w:rPr>
        <w:t>完成时</w:t>
      </w:r>
      <w:r>
        <w:rPr>
          <w:rFonts w:hint="default" w:eastAsia="仿宋_GB2312" w:cs="Times New Roman"/>
          <w:i w:val="0"/>
          <w:iCs w:val="0"/>
          <w:sz w:val="28"/>
          <w:szCs w:val="28"/>
        </w:rPr>
        <w:t>：到2</w:t>
      </w:r>
      <w:r>
        <w:rPr>
          <w:rFonts w:eastAsia="仿宋_GB2312" w:cs="Times New Roman"/>
          <w:i w:val="0"/>
          <w:iCs w:val="0"/>
          <w:sz w:val="28"/>
          <w:szCs w:val="28"/>
        </w:rPr>
        <w:t>025</w:t>
      </w:r>
      <w:r>
        <w:rPr>
          <w:rFonts w:hint="default" w:eastAsia="仿宋_GB2312" w:cs="Times New Roman"/>
          <w:i w:val="0"/>
          <w:iCs w:val="0"/>
          <w:sz w:val="28"/>
          <w:szCs w:val="28"/>
        </w:rPr>
        <w:t>年1</w:t>
      </w:r>
      <w:r>
        <w:rPr>
          <w:rFonts w:eastAsia="仿宋_GB2312" w:cs="Times New Roman"/>
          <w:i w:val="0"/>
          <w:iCs w:val="0"/>
          <w:sz w:val="28"/>
          <w:szCs w:val="28"/>
        </w:rPr>
        <w:t>0</w:t>
      </w:r>
      <w:r>
        <w:rPr>
          <w:rFonts w:hint="default" w:eastAsia="仿宋_GB2312" w:cs="Times New Roman"/>
          <w:i w:val="0"/>
          <w:iCs w:val="0"/>
          <w:sz w:val="28"/>
          <w:szCs w:val="28"/>
        </w:rPr>
        <w:t>月，完成</w:t>
      </w:r>
      <w:r>
        <w:rPr>
          <w:rFonts w:eastAsia="仿宋_GB2312" w:cs="Times New Roman"/>
          <w:i w:val="0"/>
          <w:iCs w:val="0"/>
          <w:sz w:val="28"/>
          <w:szCs w:val="28"/>
        </w:rPr>
        <w:t>钢铁行业能碳精益化管控3项相关团体标准研制</w:t>
      </w:r>
      <w:r>
        <w:rPr>
          <w:rFonts w:hint="default" w:eastAsia="仿宋_GB2312" w:cs="Times New Roman"/>
          <w:i w:val="0"/>
          <w:iCs w:val="0"/>
          <w:sz w:val="28"/>
          <w:szCs w:val="28"/>
        </w:rPr>
        <w:t>并发布；在2家钢铁生产企业开展应用验证，实现</w:t>
      </w:r>
      <w:r>
        <w:rPr>
          <w:rFonts w:eastAsia="仿宋_GB2312" w:cs="Times New Roman"/>
          <w:i w:val="0"/>
          <w:iCs w:val="0"/>
          <w:sz w:val="28"/>
          <w:szCs w:val="28"/>
        </w:rPr>
        <w:t>典型产品能效提升2%，万元产值能耗降低2%，碳排放降低5%，运营成本下降2%</w:t>
      </w:r>
      <w:r>
        <w:rPr>
          <w:rFonts w:hint="default" w:eastAsia="仿宋_GB2312" w:cs="Times New Roman"/>
          <w:i w:val="0"/>
          <w:iCs w:val="0"/>
          <w:sz w:val="28"/>
          <w:szCs w:val="28"/>
        </w:rPr>
        <w:t>；申请发明专利2项，获得软件著作权2项。</w:t>
      </w:r>
    </w:p>
    <w:p>
      <w:pPr>
        <w:ind w:firstLine="560" w:firstLineChars="200"/>
        <w:outlineLvl w:val="1"/>
        <w:rPr>
          <w:rFonts w:hint="default" w:ascii="Times New Roman" w:hAnsi="Times New Roman" w:eastAsia="楷体_GB2312" w:cs="Times New Roman"/>
          <w:bCs/>
          <w:i w:val="0"/>
          <w:iCs w:val="0"/>
          <w:sz w:val="28"/>
          <w:szCs w:val="28"/>
        </w:rPr>
      </w:pPr>
      <w:r>
        <w:rPr>
          <w:rFonts w:hint="default" w:ascii="Times New Roman" w:hAnsi="Times New Roman" w:eastAsia="楷体_GB2312" w:cs="Times New Roman"/>
          <w:bCs/>
          <w:i w:val="0"/>
          <w:iCs w:val="0"/>
          <w:sz w:val="28"/>
          <w:szCs w:val="28"/>
        </w:rPr>
        <w:t>（二）攻关方向二</w:t>
      </w:r>
    </w:p>
    <w:p>
      <w:pPr>
        <w:ind w:firstLine="560" w:firstLineChars="200"/>
        <w:rPr>
          <w:rFonts w:eastAsia="仿宋_GB2312" w:cs="Times New Roman"/>
          <w:i w:val="0"/>
          <w:iCs w:val="0"/>
          <w:sz w:val="28"/>
          <w:szCs w:val="28"/>
        </w:rPr>
      </w:pPr>
      <w:r>
        <w:rPr>
          <w:rFonts w:hint="default" w:eastAsia="仿宋_GB2312" w:cs="Times New Roman"/>
          <w:i w:val="0"/>
          <w:iCs w:val="0"/>
          <w:sz w:val="28"/>
          <w:szCs w:val="28"/>
        </w:rPr>
        <w:t>可</w:t>
      </w:r>
      <w:r>
        <w:rPr>
          <w:rFonts w:eastAsia="仿宋_GB2312" w:cs="Times New Roman"/>
          <w:i w:val="0"/>
          <w:iCs w:val="0"/>
          <w:sz w:val="28"/>
          <w:szCs w:val="28"/>
        </w:rPr>
        <w:t>参照示例（一）</w:t>
      </w:r>
      <w:r>
        <w:rPr>
          <w:rFonts w:hint="default" w:eastAsia="仿宋_GB2312" w:cs="Times New Roman"/>
          <w:i w:val="0"/>
          <w:iCs w:val="0"/>
          <w:sz w:val="28"/>
          <w:szCs w:val="28"/>
        </w:rPr>
        <w:t>编写</w:t>
      </w:r>
      <w:r>
        <w:rPr>
          <w:rFonts w:eastAsia="仿宋_GB2312" w:cs="Times New Roman"/>
          <w:i w:val="0"/>
          <w:iCs w:val="0"/>
          <w:sz w:val="28"/>
          <w:szCs w:val="28"/>
        </w:rPr>
        <w:t>。</w:t>
      </w:r>
    </w:p>
    <w:p>
      <w:pPr>
        <w:ind w:firstLine="560" w:firstLineChars="200"/>
        <w:outlineLvl w:val="1"/>
        <w:rPr>
          <w:rFonts w:hint="default" w:ascii="Times New Roman" w:hAnsi="Times New Roman" w:eastAsia="楷体_GB2312" w:cs="Times New Roman"/>
          <w:bCs/>
          <w:i w:val="0"/>
          <w:iCs w:val="0"/>
          <w:sz w:val="28"/>
          <w:szCs w:val="28"/>
        </w:rPr>
      </w:pPr>
      <w:r>
        <w:rPr>
          <w:rFonts w:hint="default" w:ascii="Times New Roman" w:hAnsi="Times New Roman" w:eastAsia="楷体_GB2312" w:cs="Times New Roman"/>
          <w:bCs/>
          <w:i w:val="0"/>
          <w:iCs w:val="0"/>
          <w:sz w:val="28"/>
          <w:szCs w:val="28"/>
        </w:rPr>
        <w:t>（三）攻关方向三</w:t>
      </w:r>
    </w:p>
    <w:p>
      <w:pPr>
        <w:ind w:firstLine="560" w:firstLineChars="200"/>
        <w:rPr>
          <w:rFonts w:eastAsia="仿宋_GB2312" w:cs="Times New Roman"/>
          <w:i w:val="0"/>
          <w:iCs w:val="0"/>
          <w:sz w:val="28"/>
          <w:szCs w:val="28"/>
        </w:rPr>
      </w:pPr>
      <w:r>
        <w:rPr>
          <w:rFonts w:hint="default" w:eastAsia="仿宋_GB2312" w:cs="Times New Roman"/>
          <w:i w:val="0"/>
          <w:iCs w:val="0"/>
          <w:sz w:val="28"/>
          <w:szCs w:val="28"/>
        </w:rPr>
        <w:t>可</w:t>
      </w:r>
      <w:r>
        <w:rPr>
          <w:rFonts w:eastAsia="仿宋_GB2312" w:cs="Times New Roman"/>
          <w:i w:val="0"/>
          <w:iCs w:val="0"/>
          <w:sz w:val="28"/>
          <w:szCs w:val="28"/>
        </w:rPr>
        <w:t>参照示例（一）</w:t>
      </w:r>
      <w:r>
        <w:rPr>
          <w:rFonts w:hint="default" w:eastAsia="仿宋_GB2312" w:cs="Times New Roman"/>
          <w:i w:val="0"/>
          <w:iCs w:val="0"/>
          <w:sz w:val="28"/>
          <w:szCs w:val="28"/>
        </w:rPr>
        <w:t>编写</w:t>
      </w:r>
      <w:r>
        <w:rPr>
          <w:rFonts w:eastAsia="仿宋_GB2312" w:cs="Times New Roman"/>
          <w:i w:val="0"/>
          <w:iCs w:val="0"/>
          <w:sz w:val="28"/>
          <w:szCs w:val="28"/>
        </w:rPr>
        <w:t>。</w:t>
      </w:r>
    </w:p>
    <w:p>
      <w:pPr>
        <w:ind w:firstLine="560" w:firstLineChars="200"/>
        <w:jc w:val="left"/>
        <w:outlineLvl w:val="0"/>
        <w:rPr>
          <w:rFonts w:hint="default" w:eastAsia="黑体" w:cs="Times New Roman"/>
          <w:bCs/>
          <w:sz w:val="28"/>
          <w:szCs w:val="28"/>
        </w:rPr>
      </w:pPr>
    </w:p>
    <w:p>
      <w:pPr>
        <w:ind w:firstLine="560" w:firstLineChars="200"/>
        <w:jc w:val="left"/>
        <w:outlineLvl w:val="0"/>
        <w:rPr>
          <w:rFonts w:eastAsia="黑体" w:cs="Times New Roman"/>
          <w:bCs/>
          <w:sz w:val="28"/>
          <w:szCs w:val="28"/>
        </w:rPr>
      </w:pPr>
      <w:r>
        <w:rPr>
          <w:rFonts w:hint="default" w:eastAsia="黑体" w:cs="Times New Roman"/>
          <w:bCs/>
          <w:sz w:val="28"/>
          <w:szCs w:val="28"/>
        </w:rPr>
        <w:t>二</w:t>
      </w:r>
      <w:r>
        <w:rPr>
          <w:rFonts w:eastAsia="黑体" w:cs="Times New Roman"/>
          <w:bCs/>
          <w:sz w:val="28"/>
          <w:szCs w:val="28"/>
        </w:rPr>
        <w:t>、申报单位基础条件</w:t>
      </w:r>
    </w:p>
    <w:p>
      <w:pPr>
        <w:ind w:firstLine="560" w:firstLineChars="200"/>
        <w:jc w:val="left"/>
        <w:rPr>
          <w:rFonts w:eastAsia="仿宋_GB2312" w:cs="Times New Roman"/>
          <w:bCs/>
          <w:sz w:val="28"/>
          <w:szCs w:val="28"/>
        </w:rPr>
      </w:pPr>
      <w:r>
        <w:rPr>
          <w:rFonts w:eastAsia="仿宋_GB2312" w:cs="Times New Roman"/>
          <w:bCs/>
          <w:sz w:val="28"/>
          <w:szCs w:val="28"/>
        </w:rPr>
        <w:t>申报单位应从研发条件、技术能力、产品水平、典型应用案例等方面对揭榜基础条件进行描述（不超过2000字）。</w:t>
      </w:r>
    </w:p>
    <w:p>
      <w:pPr>
        <w:ind w:firstLine="560" w:firstLineChars="200"/>
        <w:jc w:val="left"/>
        <w:outlineLvl w:val="0"/>
        <w:rPr>
          <w:rFonts w:eastAsia="黑体" w:cs="Times New Roman"/>
          <w:bCs/>
          <w:sz w:val="28"/>
          <w:szCs w:val="28"/>
        </w:rPr>
      </w:pPr>
      <w:r>
        <w:rPr>
          <w:rFonts w:hint="default" w:eastAsia="黑体" w:cs="Times New Roman"/>
          <w:bCs/>
          <w:sz w:val="28"/>
          <w:szCs w:val="28"/>
        </w:rPr>
        <w:t>三</w:t>
      </w:r>
      <w:r>
        <w:rPr>
          <w:rFonts w:eastAsia="黑体" w:cs="Times New Roman"/>
          <w:bCs/>
          <w:sz w:val="28"/>
          <w:szCs w:val="28"/>
        </w:rPr>
        <w:t>、项目负责人与研发团队</w:t>
      </w:r>
    </w:p>
    <w:p>
      <w:pPr>
        <w:ind w:firstLine="560" w:firstLineChars="200"/>
        <w:rPr>
          <w:rFonts w:eastAsia="仿宋_GB2312" w:cs="Times New Roman"/>
          <w:bCs/>
          <w:sz w:val="28"/>
          <w:szCs w:val="28"/>
        </w:rPr>
      </w:pPr>
      <w:r>
        <w:rPr>
          <w:rFonts w:eastAsia="仿宋_GB2312" w:cs="Times New Roman"/>
          <w:bCs/>
          <w:sz w:val="28"/>
          <w:szCs w:val="28"/>
        </w:rPr>
        <w:t>项目负责人的科研水平及主要成果，研发团队整体情况介绍（不超过1000字）。</w:t>
      </w:r>
    </w:p>
    <w:p>
      <w:pPr>
        <w:ind w:firstLine="560" w:firstLineChars="200"/>
        <w:jc w:val="left"/>
        <w:outlineLvl w:val="0"/>
        <w:rPr>
          <w:rFonts w:eastAsia="黑体" w:cs="Times New Roman"/>
          <w:bCs/>
          <w:sz w:val="28"/>
          <w:szCs w:val="28"/>
        </w:rPr>
      </w:pPr>
      <w:r>
        <w:rPr>
          <w:rFonts w:hint="default" w:eastAsia="黑体" w:cs="Times New Roman"/>
          <w:bCs/>
          <w:sz w:val="28"/>
          <w:szCs w:val="28"/>
        </w:rPr>
        <w:t>四</w:t>
      </w:r>
      <w:r>
        <w:rPr>
          <w:rFonts w:eastAsia="黑体" w:cs="Times New Roman"/>
          <w:bCs/>
          <w:sz w:val="28"/>
          <w:szCs w:val="28"/>
        </w:rPr>
        <w:t>、项目组织实施、保障措施、研发资金及风险分析</w:t>
      </w:r>
    </w:p>
    <w:p>
      <w:pPr>
        <w:ind w:firstLine="560" w:firstLineChars="200"/>
        <w:jc w:val="both"/>
        <w:outlineLvl w:val="1"/>
        <w:rPr>
          <w:rFonts w:hint="default" w:ascii="Times New Roman" w:hAnsi="Times New Roman" w:eastAsia="楷体_GB2312" w:cs="Times New Roman"/>
          <w:bCs/>
          <w:sz w:val="28"/>
          <w:szCs w:val="28"/>
        </w:rPr>
      </w:pPr>
      <w:r>
        <w:rPr>
          <w:rFonts w:hint="default" w:ascii="Times New Roman" w:hAnsi="Times New Roman" w:eastAsia="楷体_GB2312" w:cs="Times New Roman"/>
          <w:bCs/>
          <w:sz w:val="28"/>
          <w:szCs w:val="28"/>
        </w:rPr>
        <w:t>（一）组织实施机制</w:t>
      </w:r>
    </w:p>
    <w:p>
      <w:pPr>
        <w:ind w:firstLine="560" w:firstLineChars="200"/>
        <w:jc w:val="left"/>
        <w:rPr>
          <w:rFonts w:eastAsia="仿宋_GB2312" w:cs="Times New Roman"/>
          <w:bCs/>
          <w:sz w:val="28"/>
          <w:szCs w:val="28"/>
        </w:rPr>
      </w:pPr>
      <w:r>
        <w:rPr>
          <w:rFonts w:eastAsia="仿宋_GB2312" w:cs="Times New Roman"/>
          <w:bCs/>
          <w:sz w:val="28"/>
          <w:szCs w:val="28"/>
        </w:rPr>
        <w:t>申报单位组织管理方式、协调机制、保障措施等（不超过1000字）。</w:t>
      </w:r>
    </w:p>
    <w:p>
      <w:pPr>
        <w:ind w:firstLine="560" w:firstLineChars="200"/>
        <w:jc w:val="both"/>
        <w:outlineLvl w:val="1"/>
        <w:rPr>
          <w:rFonts w:hint="default" w:ascii="Times New Roman" w:hAnsi="Times New Roman" w:eastAsia="楷体_GB2312" w:cs="Times New Roman"/>
          <w:bCs/>
          <w:sz w:val="28"/>
          <w:szCs w:val="28"/>
        </w:rPr>
      </w:pPr>
      <w:r>
        <w:rPr>
          <w:rFonts w:hint="default" w:ascii="Times New Roman" w:hAnsi="Times New Roman" w:eastAsia="楷体_GB2312" w:cs="Times New Roman"/>
          <w:bCs/>
          <w:sz w:val="28"/>
          <w:szCs w:val="28"/>
        </w:rPr>
        <w:t>（二）研发资金投入</w:t>
      </w:r>
    </w:p>
    <w:p>
      <w:pPr>
        <w:ind w:firstLine="560" w:firstLineChars="200"/>
        <w:jc w:val="left"/>
        <w:rPr>
          <w:rFonts w:eastAsia="仿宋_GB2312" w:cs="Times New Roman"/>
          <w:bCs/>
          <w:sz w:val="28"/>
          <w:szCs w:val="28"/>
        </w:rPr>
      </w:pPr>
      <w:r>
        <w:rPr>
          <w:rFonts w:eastAsia="仿宋_GB2312" w:cs="Times New Roman"/>
          <w:bCs/>
          <w:sz w:val="28"/>
          <w:szCs w:val="28"/>
        </w:rPr>
        <w:t>申报单位研发资金投入概算（不超过1000字）。</w:t>
      </w:r>
    </w:p>
    <w:p>
      <w:pPr>
        <w:ind w:firstLine="560" w:firstLineChars="200"/>
        <w:jc w:val="both"/>
        <w:outlineLvl w:val="1"/>
        <w:rPr>
          <w:rFonts w:hint="default" w:ascii="Times New Roman" w:hAnsi="Times New Roman" w:eastAsia="楷体_GB2312" w:cs="Times New Roman"/>
          <w:bCs/>
          <w:sz w:val="28"/>
          <w:szCs w:val="28"/>
        </w:rPr>
      </w:pPr>
      <w:r>
        <w:rPr>
          <w:rFonts w:hint="default" w:ascii="Times New Roman" w:hAnsi="Times New Roman" w:eastAsia="楷体_GB2312" w:cs="Times New Roman"/>
          <w:bCs/>
          <w:sz w:val="28"/>
          <w:szCs w:val="28"/>
        </w:rPr>
        <w:t>（三）风险分析</w:t>
      </w:r>
    </w:p>
    <w:p>
      <w:pPr>
        <w:ind w:firstLine="560" w:firstLineChars="200"/>
        <w:jc w:val="left"/>
        <w:rPr>
          <w:rFonts w:eastAsia="仿宋_GB2312" w:cs="Times New Roman"/>
          <w:bCs/>
          <w:sz w:val="28"/>
          <w:szCs w:val="28"/>
        </w:rPr>
      </w:pPr>
      <w:r>
        <w:rPr>
          <w:rFonts w:eastAsia="仿宋_GB2312" w:cs="Times New Roman"/>
          <w:bCs/>
          <w:sz w:val="28"/>
          <w:szCs w:val="28"/>
        </w:rPr>
        <w:t>从技术风险、市场风险、政策风险等几方面分析项目执行可能面临的风险并提出对策（不超过1000字）。</w:t>
      </w:r>
    </w:p>
    <w:p>
      <w:pPr>
        <w:ind w:firstLine="560" w:firstLineChars="200"/>
        <w:outlineLvl w:val="0"/>
        <w:rPr>
          <w:rFonts w:eastAsia="黑体" w:cs="Times New Roman"/>
          <w:bCs/>
          <w:sz w:val="28"/>
          <w:szCs w:val="28"/>
        </w:rPr>
      </w:pPr>
      <w:r>
        <w:rPr>
          <w:rFonts w:hint="default" w:eastAsia="黑体" w:cs="Times New Roman"/>
          <w:bCs/>
          <w:sz w:val="28"/>
          <w:szCs w:val="28"/>
        </w:rPr>
        <w:t>五</w:t>
      </w:r>
      <w:r>
        <w:rPr>
          <w:rFonts w:eastAsia="黑体" w:cs="Times New Roman"/>
          <w:bCs/>
          <w:sz w:val="28"/>
          <w:szCs w:val="28"/>
        </w:rPr>
        <w:t>、下一步应用和推广计划</w:t>
      </w:r>
    </w:p>
    <w:p>
      <w:pPr>
        <w:ind w:firstLine="560" w:firstLineChars="200"/>
        <w:jc w:val="left"/>
        <w:rPr>
          <w:rFonts w:eastAsia="仿宋_GB2312" w:cs="Times New Roman"/>
          <w:bCs/>
          <w:sz w:val="28"/>
          <w:szCs w:val="28"/>
        </w:rPr>
      </w:pPr>
      <w:r>
        <w:rPr>
          <w:rFonts w:eastAsia="仿宋_GB2312" w:cs="Times New Roman"/>
          <w:bCs/>
          <w:sz w:val="28"/>
          <w:szCs w:val="28"/>
        </w:rPr>
        <w:t>项目攻关解决方案成果预期复制推广计划（不超过1000字）。</w:t>
      </w:r>
    </w:p>
    <w:p>
      <w:pPr>
        <w:ind w:firstLine="560" w:firstLineChars="200"/>
        <w:outlineLvl w:val="0"/>
        <w:rPr>
          <w:rFonts w:eastAsia="黑体" w:cs="Times New Roman"/>
          <w:bCs/>
          <w:sz w:val="28"/>
          <w:szCs w:val="28"/>
        </w:rPr>
      </w:pPr>
      <w:r>
        <w:rPr>
          <w:rFonts w:hint="default" w:eastAsia="黑体" w:cs="Times New Roman"/>
          <w:bCs/>
          <w:sz w:val="28"/>
          <w:szCs w:val="28"/>
        </w:rPr>
        <w:t>六</w:t>
      </w:r>
      <w:r>
        <w:rPr>
          <w:rFonts w:eastAsia="黑体" w:cs="Times New Roman"/>
          <w:bCs/>
          <w:sz w:val="28"/>
          <w:szCs w:val="28"/>
        </w:rPr>
        <w:t>、相关附件</w:t>
      </w:r>
    </w:p>
    <w:p>
      <w:pPr>
        <w:ind w:firstLine="560" w:firstLineChars="200"/>
        <w:jc w:val="left"/>
        <w:outlineLvl w:val="9"/>
        <w:rPr>
          <w:rFonts w:hint="default" w:eastAsia="仿宋_GB2312" w:cs="Times New Roman"/>
          <w:bCs/>
          <w:sz w:val="28"/>
          <w:szCs w:val="28"/>
        </w:rPr>
      </w:pPr>
      <w:r>
        <w:rPr>
          <w:rFonts w:eastAsia="仿宋_GB2312" w:cs="Times New Roman"/>
          <w:bCs/>
          <w:sz w:val="28"/>
          <w:szCs w:val="28"/>
        </w:rPr>
        <w:t>申报单位</w:t>
      </w:r>
      <w:r>
        <w:rPr>
          <w:rFonts w:hint="default" w:eastAsia="仿宋_GB2312" w:cs="Times New Roman"/>
          <w:bCs/>
          <w:sz w:val="28"/>
          <w:szCs w:val="28"/>
        </w:rPr>
        <w:t>必要的证明文件。</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rFonts w:hint="eastAsia"/>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rFonts w:hint="eastAsia"/>
                              <w:sz w:val="21"/>
                              <w:szCs w:val="21"/>
                            </w:rPr>
                            <w:t>2</w:t>
                          </w:r>
                          <w:r>
                            <w:rPr>
                              <w:rFonts w:hint="eastAsia"/>
                              <w:sz w:val="21"/>
                              <w:szCs w:val="21"/>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LvJbRAQAAogMAAA4AAABkcnMvZTJvRG9jLnhtbK1TzY7TMBC+I/EO&#10;lu80aVes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MsvTB2gw6yFgXhre+gGXZr4HvMysBxVt/iIfgnEU93wVVw6JiPxovVqvawwJjM0O4lePz0OE9E56&#10;S7LBaMTpFVH56QOkMXVOydWcv9fGlAkaR3pGb29e1+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DBC7yW0QEAAKIDAAAOAAAAAAAAAAEAIAAAAB8BAABk&#10;cnMvZTJvRG9jLnhtbFBLBQYAAAAABgAGAFkBAABiBQAAAAA=&#10;">
              <v:fill on="f" focussize="0,0"/>
              <v:stroke on="f" weight="0.5pt"/>
              <v:imagedata o:title=""/>
              <o:lock v:ext="edit" aspectratio="f"/>
              <v:textbox inset="0mm,0mm,0mm,0mm" style="mso-fit-shape-to-text:t;">
                <w:txbxContent>
                  <w:p>
                    <w:pPr>
                      <w:pStyle w:val="5"/>
                      <w:rPr>
                        <w:rFonts w:hint="eastAsia"/>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rFonts w:hint="eastAsia"/>
                        <w:sz w:val="21"/>
                        <w:szCs w:val="21"/>
                      </w:rPr>
                      <w:t>2</w:t>
                    </w:r>
                    <w:r>
                      <w:rPr>
                        <w:rFonts w:hint="eastAsia"/>
                        <w:sz w:val="21"/>
                        <w:szCs w:val="21"/>
                      </w:rPr>
                      <w:fldChar w:fldCharType="end"/>
                    </w:r>
                  </w:p>
                </w:txbxContent>
              </v:textbox>
            </v:shape>
          </w:pict>
        </mc:Fallback>
      </mc:AlternateContent>
    </w:r>
  </w:p>
  <w:p>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rFonts w:hint="eastAsia"/>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rFonts w:hint="eastAsia"/>
                              <w:sz w:val="21"/>
                              <w:szCs w:val="21"/>
                            </w:rPr>
                            <w:t>2</w:t>
                          </w:r>
                          <w:r>
                            <w:rPr>
                              <w:rFonts w:hint="eastAsia"/>
                              <w:sz w:val="21"/>
                              <w:szCs w:val="21"/>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vGBBj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X1FieMWB3758f3y8/fl1zey&#10;zPL0ARrMug+Yl4a3fsClme8BLzPrQUWbv8iHYBzFPV/FlUMiIj9ar9brGkMCY7OD+NXD8xAhvZPe&#10;kmwwGnF6RVR++gBpTJ1TcjXn77QxZYLGkZ7Rm5ev6/LgGkFw47BGJjE2m6007IeJ2d63ZyTW4wYw&#10;6nDhKTHvHQqcl2U24mzsZ+MYoj50ZZtyJxDeHBN2U5rMFUbYqTCOrtCc1izvxt9+yXr4tb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7xgQY0QEAAKIDAAAOAAAAAAAAAAEAIAAAAB8BAABk&#10;cnMvZTJvRG9jLnhtbFBLBQYAAAAABgAGAFkBAABiBQAAAAA=&#10;">
              <v:fill on="f" focussize="0,0"/>
              <v:stroke on="f" weight="0.5pt"/>
              <v:imagedata o:title=""/>
              <o:lock v:ext="edit" aspectratio="f"/>
              <v:textbox inset="0mm,0mm,0mm,0mm" style="mso-fit-shape-to-text:t;">
                <w:txbxContent>
                  <w:p>
                    <w:pPr>
                      <w:pStyle w:val="5"/>
                      <w:rPr>
                        <w:rFonts w:hint="eastAsia"/>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rFonts w:hint="eastAsia"/>
                        <w:sz w:val="21"/>
                        <w:szCs w:val="21"/>
                      </w:rPr>
                      <w:t>2</w:t>
                    </w:r>
                    <w:r>
                      <w:rPr>
                        <w:rFonts w:hint="eastAsia"/>
                        <w:sz w:val="21"/>
                        <w:szCs w:val="21"/>
                      </w:rPr>
                      <w:fldChar w:fldCharType="end"/>
                    </w:r>
                  </w:p>
                </w:txbxContent>
              </v:textbox>
            </v:shape>
          </w:pict>
        </mc:Fallback>
      </mc:AlternateContent>
    </w:r>
  </w:p>
  <w:p>
    <w:pPr>
      <w:pStyle w:val="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5"/>
                            <w:rPr>
                              <w:rFonts w:hint="eastAsia"/>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rFonts w:hint="eastAsia"/>
                              <w:sz w:val="21"/>
                              <w:szCs w:val="21"/>
                            </w:rPr>
                            <w:t>2</w:t>
                          </w:r>
                          <w:r>
                            <w:rPr>
                              <w:rFonts w:hint="eastAsia"/>
                              <w:sz w:val="21"/>
                              <w:szCs w:val="21"/>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eM/Fp0QEAAKIDAAAOAAAAAAAAAAEAIAAAAB8BAABk&#10;cnMvZTJvRG9jLnhtbFBLBQYAAAAABgAGAFkBAABiBQAAAAA=&#10;">
              <v:fill on="f" focussize="0,0"/>
              <v:stroke on="f" weight="0.5pt"/>
              <v:imagedata o:title=""/>
              <o:lock v:ext="edit" aspectratio="f"/>
              <v:textbox inset="0mm,0mm,0mm,0mm" style="mso-fit-shape-to-text:t;">
                <w:txbxContent>
                  <w:p>
                    <w:pPr>
                      <w:pStyle w:val="5"/>
                      <w:rPr>
                        <w:rFonts w:hint="eastAsia"/>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rFonts w:hint="eastAsia"/>
                        <w:sz w:val="21"/>
                        <w:szCs w:val="21"/>
                      </w:rPr>
                      <w:t>2</w:t>
                    </w:r>
                    <w:r>
                      <w:rPr>
                        <w:rFonts w:hint="eastAsia"/>
                        <w:sz w:val="21"/>
                        <w:szCs w:val="21"/>
                      </w:rPr>
                      <w:fldChar w:fldCharType="end"/>
                    </w:r>
                  </w:p>
                </w:txbxContent>
              </v:textbox>
            </v:shape>
          </w:pict>
        </mc:Fallback>
      </mc:AlternateContent>
    </w:r>
  </w:p>
  <w:p>
    <w:pPr>
      <w:pStyle w:val="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7"/>
        <w:rPr>
          <w:rFonts w:ascii="Times New Roman" w:hAnsi="Times New Roman" w:cs="Times New Roman"/>
        </w:rPr>
      </w:pPr>
      <w:r>
        <w:rPr>
          <w:rFonts w:hint="eastAsia" w:ascii="Times New Roman" w:hAnsi="Times New Roman" w:cs="Times New Roman"/>
          <w:vertAlign w:val="superscript"/>
        </w:rPr>
        <w:t xml:space="preserve">1  </w:t>
      </w:r>
      <w:r>
        <w:rPr>
          <w:rFonts w:ascii="Times New Roman" w:hAnsi="Times New Roman" w:cs="Times New Roman"/>
        </w:rPr>
        <w:t>根据《统计上大中小微型企业划分办法（2017）》《关于印发中小企业划型标准规定的通知》规定，工业企业大、中、小、微企业划分标准如下：从业人员1000人及以上，且营业收入40000万元及以上的为大型企业；从业人员300人及以上1000人以下，且营业收入2000万元及以上40000万元以下的为中型企业；从业人员20人及以上300人以下，且营业收入300万元及以上2000万元以下的为小型企业；从业人员20人以下或营业收入300万元以下的为微型企业。</w:t>
      </w:r>
    </w:p>
  </w:footnote>
  <w:footnote w:id="1">
    <w:p>
      <w:pPr>
        <w:pStyle w:val="7"/>
        <w:rPr>
          <w:rFonts w:ascii="Times New Roman" w:hAnsi="Times New Roman" w:cs="Times New Roman"/>
          <w:color w:val="0000FF"/>
        </w:rPr>
      </w:pPr>
      <w:r>
        <w:rPr>
          <w:rFonts w:hint="eastAsia" w:ascii="Times New Roman" w:hAnsi="Times New Roman" w:cs="Times New Roman"/>
          <w:vertAlign w:val="superscript"/>
        </w:rPr>
        <w:t>2</w:t>
      </w:r>
      <w:r>
        <w:rPr>
          <w:rFonts w:ascii="Times New Roman" w:hAnsi="Times New Roman" w:cs="Times New Roman"/>
        </w:rPr>
        <w:t xml:space="preserve"> </w:t>
      </w:r>
      <w:r>
        <w:rPr>
          <w:rFonts w:ascii="Times New Roman" w:hAnsi="Times New Roman" w:cs="Times New Roman"/>
          <w:color w:val="070707"/>
        </w:rPr>
        <w:t>重大、特大安全生产事故认定标准见《生产安全事故报告和调查处理条例》（中华人民共和国国务院令第493号）第三条（一）（二），重大、特大环境事故认定标准见《国家突发环境事件应急预案》（国办函〔2014〕119号）附件</w:t>
      </w:r>
      <w:r>
        <w:rPr>
          <w:rFonts w:hint="eastAsia" w:ascii="Times New Roman" w:hAnsi="Times New Roman" w:cs="Times New Roman"/>
          <w:color w:val="070707"/>
        </w:rPr>
        <w:t>1</w:t>
      </w:r>
      <w:r>
        <w:rPr>
          <w:rFonts w:ascii="Times New Roman" w:hAnsi="Times New Roman" w:cs="Times New Roman"/>
          <w:color w:val="070707"/>
        </w:rPr>
        <w:t>第一条、第二条</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24361"/>
    <w:multiLevelType w:val="singleLevel"/>
    <w:tmpl w:val="3EB24361"/>
    <w:lvl w:ilvl="0" w:tentative="0">
      <w:start w:val="1"/>
      <w:numFmt w:val="bullet"/>
      <w:lvlText w:val=""/>
      <w:lvlJc w:val="left"/>
      <w:pPr>
        <w:tabs>
          <w:tab w:val="left" w:pos="840"/>
        </w:tabs>
        <w:ind w:left="126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NTM0MTdjY2UwNGMzN2YwNGY1ZTA2YjY2OWViOWIifQ=="/>
  </w:docVars>
  <w:rsids>
    <w:rsidRoot w:val="4B8943C6"/>
    <w:rsid w:val="000C507C"/>
    <w:rsid w:val="001B515B"/>
    <w:rsid w:val="002761AE"/>
    <w:rsid w:val="00490E74"/>
    <w:rsid w:val="00497405"/>
    <w:rsid w:val="00697412"/>
    <w:rsid w:val="00703E30"/>
    <w:rsid w:val="0078646C"/>
    <w:rsid w:val="00792529"/>
    <w:rsid w:val="008751D5"/>
    <w:rsid w:val="009C5119"/>
    <w:rsid w:val="00A27C62"/>
    <w:rsid w:val="00A67DF2"/>
    <w:rsid w:val="00AB3658"/>
    <w:rsid w:val="00B566F0"/>
    <w:rsid w:val="00C4684D"/>
    <w:rsid w:val="00D70DC2"/>
    <w:rsid w:val="00D921B4"/>
    <w:rsid w:val="00E4178A"/>
    <w:rsid w:val="00F82B7D"/>
    <w:rsid w:val="03C926DB"/>
    <w:rsid w:val="05F6352F"/>
    <w:rsid w:val="0EA63DFD"/>
    <w:rsid w:val="16A11295"/>
    <w:rsid w:val="17471409"/>
    <w:rsid w:val="1A9D3489"/>
    <w:rsid w:val="1BDE6096"/>
    <w:rsid w:val="23353491"/>
    <w:rsid w:val="27C91BB4"/>
    <w:rsid w:val="2AF15F36"/>
    <w:rsid w:val="2C842D93"/>
    <w:rsid w:val="2DFB7200"/>
    <w:rsid w:val="2DFCBF67"/>
    <w:rsid w:val="2FF699F4"/>
    <w:rsid w:val="33EF31E8"/>
    <w:rsid w:val="33F73A85"/>
    <w:rsid w:val="34FA5F07"/>
    <w:rsid w:val="35BF28AC"/>
    <w:rsid w:val="370B41DA"/>
    <w:rsid w:val="38BF6B52"/>
    <w:rsid w:val="3ADD023E"/>
    <w:rsid w:val="3BCBFA37"/>
    <w:rsid w:val="3C937993"/>
    <w:rsid w:val="3DCE8F9F"/>
    <w:rsid w:val="3ED731F7"/>
    <w:rsid w:val="40B43A5C"/>
    <w:rsid w:val="45EF52CA"/>
    <w:rsid w:val="479E4B23"/>
    <w:rsid w:val="47E4083C"/>
    <w:rsid w:val="491856F9"/>
    <w:rsid w:val="4B8943C6"/>
    <w:rsid w:val="4F48040E"/>
    <w:rsid w:val="55687B85"/>
    <w:rsid w:val="59C10925"/>
    <w:rsid w:val="5A9775F7"/>
    <w:rsid w:val="61730705"/>
    <w:rsid w:val="6587DF9F"/>
    <w:rsid w:val="659F8B4A"/>
    <w:rsid w:val="6A56C4CF"/>
    <w:rsid w:val="6B2A3672"/>
    <w:rsid w:val="6CBF8DB8"/>
    <w:rsid w:val="6CF70557"/>
    <w:rsid w:val="6DEE4C15"/>
    <w:rsid w:val="6F173018"/>
    <w:rsid w:val="6F6D0A32"/>
    <w:rsid w:val="70BD5344"/>
    <w:rsid w:val="728564EA"/>
    <w:rsid w:val="72B172DF"/>
    <w:rsid w:val="759C3680"/>
    <w:rsid w:val="75D68312"/>
    <w:rsid w:val="75F902E4"/>
    <w:rsid w:val="76740D50"/>
    <w:rsid w:val="77391997"/>
    <w:rsid w:val="779E42D6"/>
    <w:rsid w:val="78BF06B2"/>
    <w:rsid w:val="7DE4FF3A"/>
    <w:rsid w:val="7E623A1E"/>
    <w:rsid w:val="7F65C169"/>
    <w:rsid w:val="7F75A067"/>
    <w:rsid w:val="7FF3C864"/>
    <w:rsid w:val="7FFF109C"/>
    <w:rsid w:val="7FFF6108"/>
    <w:rsid w:val="90EC7059"/>
    <w:rsid w:val="91EB10D6"/>
    <w:rsid w:val="B0DF74EF"/>
    <w:rsid w:val="BCFE635B"/>
    <w:rsid w:val="BD7B9CFD"/>
    <w:rsid w:val="BD7D181A"/>
    <w:rsid w:val="BDCFE14F"/>
    <w:rsid w:val="BF9E0FBE"/>
    <w:rsid w:val="C5FDB43B"/>
    <w:rsid w:val="D1FF2B3D"/>
    <w:rsid w:val="D7776B62"/>
    <w:rsid w:val="D7D50390"/>
    <w:rsid w:val="D7FFFF56"/>
    <w:rsid w:val="DD5F49A5"/>
    <w:rsid w:val="DFEB0A29"/>
    <w:rsid w:val="E4FDCAA0"/>
    <w:rsid w:val="E8BF43F8"/>
    <w:rsid w:val="E9FF9944"/>
    <w:rsid w:val="EFBB020A"/>
    <w:rsid w:val="EFBE7C00"/>
    <w:rsid w:val="F3EE1813"/>
    <w:rsid w:val="F7EF31DD"/>
    <w:rsid w:val="FBF73C42"/>
    <w:rsid w:val="FBFFE46D"/>
    <w:rsid w:val="FF1515E3"/>
    <w:rsid w:val="FF1CB542"/>
    <w:rsid w:val="FF5E6FE9"/>
    <w:rsid w:val="FFBC860F"/>
    <w:rsid w:val="FFCF72B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Style w:val="8"/>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w:basedOn w:val="1"/>
    <w:next w:val="4"/>
    <w:qFormat/>
    <w:uiPriority w:val="0"/>
    <w:pPr>
      <w:spacing w:after="120"/>
    </w:pPr>
  </w:style>
  <w:style w:type="paragraph" w:styleId="4">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unhideWhenUsed/>
    <w:qFormat/>
    <w:uiPriority w:val="0"/>
    <w:pPr>
      <w:snapToGrid w:val="0"/>
      <w:jc w:val="left"/>
    </w:pPr>
    <w:rPr>
      <w:rFonts w:ascii="Calibri" w:hAnsi="Calibri" w:cs="黑体"/>
      <w:sz w:val="18"/>
      <w:szCs w:val="22"/>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unhideWhenUsed/>
    <w:qFormat/>
    <w:uiPriority w:val="0"/>
    <w:rPr>
      <w:vertAlign w:val="superscript"/>
    </w:rPr>
  </w:style>
  <w:style w:type="paragraph" w:styleId="12">
    <w:name w:val=""/>
    <w:unhideWhenUsed/>
    <w:uiPriority w:val="99"/>
    <w:rPr>
      <w:rFonts w:ascii="Times New Roman" w:hAnsi="Times New Roman"/>
      <w:kern w:val="2"/>
      <w:sz w:val="21"/>
      <w:lang w:val="en-US" w:eastAsia="zh-CN" w:bidi="ar-SA"/>
    </w:rPr>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988</Words>
  <Characters>5634</Characters>
  <Lines>46</Lines>
  <Paragraphs>13</Paragraphs>
  <TotalTime>7.66666666666667</TotalTime>
  <ScaleCrop>false</ScaleCrop>
  <LinksUpToDate>false</LinksUpToDate>
  <CharactersWithSpaces>6609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2023-10-10T16:31:00Z</dcterms:created>
  <dc:creator>郭志喜</dc:creator>
  <cp:lastModifiedBy>薯洛卷卷</cp:lastModifiedBy>
  <cp:lastPrinted>2023-10-11T18:11:06Z</cp:lastPrinted>
  <dcterms:modified xsi:type="dcterms:W3CDTF">2023-11-07T10:12:06Z</dcterms:modified>
  <dc:title>附件2</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B012BC1EB1404177B991D7FDAAB690C4_13</vt:lpwstr>
  </property>
</Properties>
</file>