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75" w:rsidRDefault="001261F3">
      <w:pPr>
        <w:autoSpaceDE w:val="0"/>
        <w:autoSpaceDN w:val="0"/>
        <w:spacing w:line="640" w:lineRule="exact"/>
        <w:outlineLvl w:val="0"/>
        <w:rPr>
          <w:rFonts w:ascii="方正黑体_GBK" w:eastAsia="方正黑体_GBK" w:hAnsi="方正黑体_GBK" w:cs="方正黑体_GBK"/>
          <w:kern w:val="0"/>
          <w:sz w:val="32"/>
          <w:szCs w:val="32"/>
          <w:lang w:bidi="zh-CN"/>
        </w:rPr>
      </w:pPr>
      <w:r>
        <w:rPr>
          <w:rFonts w:ascii="方正黑体_GBK" w:eastAsia="方正黑体_GBK" w:hAnsi="方正黑体_GBK" w:cs="方正黑体_GBK" w:hint="eastAsia"/>
          <w:kern w:val="0"/>
          <w:sz w:val="32"/>
          <w:szCs w:val="32"/>
          <w:lang w:bidi="zh-CN"/>
        </w:rPr>
        <w:t>附件</w:t>
      </w:r>
    </w:p>
    <w:p w:rsidR="00946875" w:rsidRDefault="001261F3">
      <w:pPr>
        <w:autoSpaceDE w:val="0"/>
        <w:autoSpaceDN w:val="0"/>
        <w:spacing w:line="590" w:lineRule="exact"/>
        <w:jc w:val="center"/>
        <w:outlineLvl w:val="0"/>
        <w:rPr>
          <w:rFonts w:ascii="方正小标宋_GBK" w:eastAsia="方正小标宋_GBK" w:hAnsi="方正小标宋_GBK" w:cs="方正小标宋_GBK"/>
          <w:kern w:val="0"/>
          <w:sz w:val="44"/>
          <w:szCs w:val="44"/>
          <w:lang w:bidi="zh-CN"/>
        </w:rPr>
      </w:pPr>
      <w:r>
        <w:rPr>
          <w:rFonts w:ascii="方正小标宋_GBK" w:eastAsia="方正小标宋_GBK" w:hAnsi="方正小标宋_GBK" w:cs="方正小标宋_GBK" w:hint="eastAsia"/>
          <w:kern w:val="0"/>
          <w:sz w:val="44"/>
          <w:szCs w:val="44"/>
          <w:lang w:bidi="zh-CN"/>
        </w:rPr>
        <w:t>场景工作重点任务分工表</w:t>
      </w:r>
    </w:p>
    <w:tbl>
      <w:tblPr>
        <w:tblW w:w="14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6"/>
        <w:gridCol w:w="853"/>
        <w:gridCol w:w="639"/>
        <w:gridCol w:w="4617"/>
        <w:gridCol w:w="1598"/>
        <w:gridCol w:w="1120"/>
        <w:gridCol w:w="1078"/>
        <w:gridCol w:w="1329"/>
        <w:gridCol w:w="966"/>
        <w:gridCol w:w="1288"/>
      </w:tblGrid>
      <w:tr w:rsidR="00946875">
        <w:trPr>
          <w:cantSplit/>
          <w:trHeight w:val="567"/>
          <w:tblHeader/>
          <w:jc w:val="center"/>
        </w:trPr>
        <w:tc>
          <w:tcPr>
            <w:tcW w:w="896" w:type="dxa"/>
            <w:vMerge w:val="restart"/>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类型</w:t>
            </w:r>
          </w:p>
        </w:tc>
        <w:tc>
          <w:tcPr>
            <w:tcW w:w="853" w:type="dxa"/>
            <w:vMerge w:val="restart"/>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具体</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任务</w:t>
            </w:r>
          </w:p>
        </w:tc>
        <w:tc>
          <w:tcPr>
            <w:tcW w:w="639" w:type="dxa"/>
            <w:vMerge w:val="restart"/>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子项</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任务</w:t>
            </w:r>
          </w:p>
        </w:tc>
        <w:tc>
          <w:tcPr>
            <w:tcW w:w="4617" w:type="dxa"/>
            <w:vMerge w:val="restart"/>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工</w:t>
            </w:r>
            <w:r>
              <w:rPr>
                <w:rFonts w:ascii="方正黑体_GBK" w:eastAsia="方正黑体_GBK" w:hint="eastAsia"/>
                <w:sz w:val="24"/>
              </w:rPr>
              <w:t xml:space="preserve"> </w:t>
            </w:r>
            <w:r>
              <w:rPr>
                <w:rFonts w:ascii="方正黑体_GBK" w:eastAsia="方正黑体_GBK" w:hint="eastAsia"/>
                <w:sz w:val="24"/>
              </w:rPr>
              <w:t>作</w:t>
            </w:r>
            <w:r>
              <w:rPr>
                <w:rFonts w:ascii="方正黑体_GBK" w:eastAsia="方正黑体_GBK" w:hint="eastAsia"/>
                <w:sz w:val="24"/>
              </w:rPr>
              <w:t xml:space="preserve"> </w:t>
            </w:r>
            <w:r>
              <w:rPr>
                <w:rFonts w:ascii="方正黑体_GBK" w:eastAsia="方正黑体_GBK" w:hint="eastAsia"/>
                <w:sz w:val="24"/>
              </w:rPr>
              <w:t>内</w:t>
            </w:r>
            <w:r>
              <w:rPr>
                <w:rFonts w:ascii="方正黑体_GBK" w:eastAsia="方正黑体_GBK" w:hint="eastAsia"/>
                <w:sz w:val="24"/>
              </w:rPr>
              <w:t xml:space="preserve"> </w:t>
            </w:r>
            <w:r>
              <w:rPr>
                <w:rFonts w:ascii="方正黑体_GBK" w:eastAsia="方正黑体_GBK" w:hint="eastAsia"/>
                <w:sz w:val="24"/>
              </w:rPr>
              <w:t>容</w:t>
            </w:r>
          </w:p>
        </w:tc>
        <w:tc>
          <w:tcPr>
            <w:tcW w:w="6091" w:type="dxa"/>
            <w:gridSpan w:val="5"/>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目</w:t>
            </w:r>
            <w:r>
              <w:rPr>
                <w:rFonts w:ascii="方正黑体_GBK" w:eastAsia="方正黑体_GBK" w:hint="eastAsia"/>
                <w:sz w:val="24"/>
              </w:rPr>
              <w:t xml:space="preserve">  </w:t>
            </w:r>
            <w:r>
              <w:rPr>
                <w:rFonts w:ascii="方正黑体_GBK" w:eastAsia="方正黑体_GBK" w:hint="eastAsia"/>
                <w:sz w:val="24"/>
              </w:rPr>
              <w:t>标</w:t>
            </w:r>
            <w:r>
              <w:rPr>
                <w:rFonts w:ascii="方正黑体_GBK" w:eastAsia="方正黑体_GBK" w:hint="eastAsia"/>
                <w:sz w:val="24"/>
              </w:rPr>
              <w:t xml:space="preserve">  </w:t>
            </w:r>
            <w:r>
              <w:rPr>
                <w:rFonts w:ascii="方正黑体_GBK" w:eastAsia="方正黑体_GBK" w:hint="eastAsia"/>
                <w:sz w:val="24"/>
              </w:rPr>
              <w:t>任</w:t>
            </w:r>
            <w:r>
              <w:rPr>
                <w:rFonts w:ascii="方正黑体_GBK" w:eastAsia="方正黑体_GBK" w:hint="eastAsia"/>
                <w:sz w:val="24"/>
              </w:rPr>
              <w:t xml:space="preserve">  </w:t>
            </w:r>
            <w:r>
              <w:rPr>
                <w:rFonts w:ascii="方正黑体_GBK" w:eastAsia="方正黑体_GBK" w:hint="eastAsia"/>
                <w:sz w:val="24"/>
              </w:rPr>
              <w:t>务</w:t>
            </w:r>
          </w:p>
        </w:tc>
        <w:tc>
          <w:tcPr>
            <w:tcW w:w="1288" w:type="dxa"/>
            <w:vMerge w:val="restart"/>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责任部门</w:t>
            </w:r>
          </w:p>
        </w:tc>
      </w:tr>
      <w:tr w:rsidR="00946875">
        <w:trPr>
          <w:cantSplit/>
          <w:trHeight w:val="567"/>
          <w:tblHeader/>
          <w:jc w:val="center"/>
        </w:trPr>
        <w:tc>
          <w:tcPr>
            <w:tcW w:w="896" w:type="dxa"/>
            <w:vMerge/>
          </w:tcPr>
          <w:p w:rsidR="00946875" w:rsidRDefault="00946875">
            <w:pPr>
              <w:adjustRightInd w:val="0"/>
              <w:snapToGrid w:val="0"/>
              <w:spacing w:line="400" w:lineRule="exact"/>
              <w:jc w:val="center"/>
              <w:rPr>
                <w:rFonts w:ascii="方正黑体_GBK" w:eastAsia="方正黑体_GBK"/>
                <w:sz w:val="24"/>
              </w:rPr>
            </w:pPr>
          </w:p>
        </w:tc>
        <w:tc>
          <w:tcPr>
            <w:tcW w:w="853" w:type="dxa"/>
            <w:vMerge/>
            <w:vAlign w:val="center"/>
          </w:tcPr>
          <w:p w:rsidR="00946875" w:rsidRDefault="00946875">
            <w:pPr>
              <w:adjustRightInd w:val="0"/>
              <w:snapToGrid w:val="0"/>
              <w:spacing w:line="400" w:lineRule="exact"/>
              <w:jc w:val="center"/>
              <w:rPr>
                <w:rFonts w:ascii="方正黑体_GBK" w:eastAsia="方正黑体_GBK"/>
                <w:sz w:val="24"/>
              </w:rPr>
            </w:pPr>
          </w:p>
        </w:tc>
        <w:tc>
          <w:tcPr>
            <w:tcW w:w="639" w:type="dxa"/>
            <w:vMerge/>
            <w:vAlign w:val="center"/>
          </w:tcPr>
          <w:p w:rsidR="00946875" w:rsidRDefault="00946875">
            <w:pPr>
              <w:adjustRightInd w:val="0"/>
              <w:snapToGrid w:val="0"/>
              <w:spacing w:line="400" w:lineRule="exact"/>
              <w:jc w:val="center"/>
              <w:rPr>
                <w:rFonts w:ascii="方正黑体_GBK" w:eastAsia="方正黑体_GBK"/>
                <w:sz w:val="24"/>
              </w:rPr>
            </w:pPr>
          </w:p>
        </w:tc>
        <w:tc>
          <w:tcPr>
            <w:tcW w:w="4617" w:type="dxa"/>
            <w:vMerge/>
            <w:vAlign w:val="center"/>
          </w:tcPr>
          <w:p w:rsidR="00946875" w:rsidRDefault="00946875">
            <w:pPr>
              <w:adjustRightInd w:val="0"/>
              <w:snapToGrid w:val="0"/>
              <w:spacing w:line="400" w:lineRule="exact"/>
              <w:jc w:val="center"/>
              <w:rPr>
                <w:rFonts w:ascii="方正黑体_GBK" w:eastAsia="方正黑体_GBK"/>
                <w:sz w:val="24"/>
              </w:rPr>
            </w:pPr>
          </w:p>
        </w:tc>
        <w:tc>
          <w:tcPr>
            <w:tcW w:w="1598" w:type="dxa"/>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纳入清单的</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场景数（个）</w:t>
            </w:r>
          </w:p>
        </w:tc>
        <w:tc>
          <w:tcPr>
            <w:tcW w:w="1120" w:type="dxa"/>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举办场景</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促进活动</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（场）</w:t>
            </w:r>
          </w:p>
        </w:tc>
        <w:tc>
          <w:tcPr>
            <w:tcW w:w="1078" w:type="dxa"/>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服务</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企业数</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（家）</w:t>
            </w:r>
          </w:p>
        </w:tc>
        <w:tc>
          <w:tcPr>
            <w:tcW w:w="1329" w:type="dxa"/>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新技术</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首用首试数</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（项）</w:t>
            </w:r>
          </w:p>
        </w:tc>
        <w:tc>
          <w:tcPr>
            <w:tcW w:w="966" w:type="dxa"/>
            <w:vAlign w:val="center"/>
          </w:tcPr>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招引</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企业数</w:t>
            </w:r>
          </w:p>
          <w:p w:rsidR="00946875" w:rsidRDefault="001261F3">
            <w:pPr>
              <w:adjustRightInd w:val="0"/>
              <w:snapToGrid w:val="0"/>
              <w:spacing w:line="400" w:lineRule="exact"/>
              <w:jc w:val="center"/>
              <w:rPr>
                <w:rFonts w:ascii="方正黑体_GBK" w:eastAsia="方正黑体_GBK"/>
                <w:sz w:val="24"/>
              </w:rPr>
            </w:pPr>
            <w:r>
              <w:rPr>
                <w:rFonts w:ascii="方正黑体_GBK" w:eastAsia="方正黑体_GBK" w:hint="eastAsia"/>
                <w:sz w:val="24"/>
              </w:rPr>
              <w:t>（家）</w:t>
            </w:r>
          </w:p>
        </w:tc>
        <w:tc>
          <w:tcPr>
            <w:tcW w:w="1288" w:type="dxa"/>
            <w:vMerge/>
            <w:vAlign w:val="center"/>
          </w:tcPr>
          <w:p w:rsidR="00946875" w:rsidRDefault="00946875">
            <w:pPr>
              <w:adjustRightInd w:val="0"/>
              <w:snapToGrid w:val="0"/>
              <w:spacing w:line="400" w:lineRule="exact"/>
              <w:jc w:val="center"/>
              <w:rPr>
                <w:rFonts w:ascii="方正黑体_GBK" w:eastAsia="方正黑体_GBK"/>
                <w:sz w:val="24"/>
              </w:rPr>
            </w:pP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sz w:val="24"/>
              </w:rPr>
              <w:t>实施重大场景创设行动</w:t>
            </w:r>
          </w:p>
        </w:tc>
        <w:tc>
          <w:tcPr>
            <w:tcW w:w="853" w:type="dxa"/>
            <w:vMerge w:val="restart"/>
            <w:vAlign w:val="center"/>
          </w:tcPr>
          <w:p w:rsidR="00946875" w:rsidRDefault="001261F3">
            <w:pPr>
              <w:adjustRightInd w:val="0"/>
              <w:snapToGrid w:val="0"/>
              <w:spacing w:line="380" w:lineRule="exact"/>
              <w:rPr>
                <w:sz w:val="24"/>
              </w:rPr>
            </w:pPr>
            <w:r>
              <w:rPr>
                <w:sz w:val="24"/>
              </w:rPr>
              <w:t>开放一批政府治理场景</w:t>
            </w:r>
          </w:p>
        </w:tc>
        <w:tc>
          <w:tcPr>
            <w:tcW w:w="639" w:type="dxa"/>
            <w:vAlign w:val="center"/>
          </w:tcPr>
          <w:p w:rsidR="00946875" w:rsidRDefault="001261F3">
            <w:pPr>
              <w:adjustRightInd w:val="0"/>
              <w:snapToGrid w:val="0"/>
              <w:spacing w:line="380" w:lineRule="exact"/>
              <w:rPr>
                <w:sz w:val="24"/>
              </w:rPr>
            </w:pPr>
            <w:r>
              <w:rPr>
                <w:sz w:val="24"/>
              </w:rPr>
              <w:t>智慧政务</w:t>
            </w:r>
          </w:p>
        </w:tc>
        <w:tc>
          <w:tcPr>
            <w:tcW w:w="4617" w:type="dxa"/>
            <w:vAlign w:val="center"/>
          </w:tcPr>
          <w:p w:rsidR="00946875" w:rsidRDefault="001261F3">
            <w:pPr>
              <w:adjustRightInd w:val="0"/>
              <w:snapToGrid w:val="0"/>
              <w:spacing w:line="380" w:lineRule="exact"/>
              <w:rPr>
                <w:sz w:val="24"/>
              </w:rPr>
            </w:pPr>
            <w:r>
              <w:rPr>
                <w:sz w:val="24"/>
              </w:rPr>
              <w:t>开展智能预约、智能身份认证、智能审批、智能监管等场景应用。</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≥50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省数据资源局</w:t>
            </w:r>
          </w:p>
        </w:tc>
      </w:tr>
      <w:tr w:rsidR="00946875">
        <w:trPr>
          <w:cantSplit/>
          <w:trHeight w:val="567"/>
          <w:jc w:val="center"/>
        </w:trPr>
        <w:tc>
          <w:tcPr>
            <w:tcW w:w="896" w:type="dxa"/>
            <w:vMerge/>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restart"/>
            <w:vAlign w:val="center"/>
          </w:tcPr>
          <w:p w:rsidR="00946875" w:rsidRDefault="001261F3">
            <w:pPr>
              <w:adjustRightInd w:val="0"/>
              <w:snapToGrid w:val="0"/>
              <w:spacing w:line="380" w:lineRule="exact"/>
              <w:rPr>
                <w:sz w:val="24"/>
              </w:rPr>
            </w:pPr>
            <w:r>
              <w:rPr>
                <w:sz w:val="24"/>
              </w:rPr>
              <w:t>交通治理</w:t>
            </w:r>
          </w:p>
        </w:tc>
        <w:tc>
          <w:tcPr>
            <w:tcW w:w="4617" w:type="dxa"/>
            <w:vAlign w:val="center"/>
          </w:tcPr>
          <w:p w:rsidR="00946875" w:rsidRDefault="001261F3">
            <w:pPr>
              <w:adjustRightInd w:val="0"/>
              <w:snapToGrid w:val="0"/>
              <w:spacing w:line="380" w:lineRule="exact"/>
              <w:rPr>
                <w:sz w:val="24"/>
              </w:rPr>
            </w:pPr>
            <w:r>
              <w:rPr>
                <w:sz w:val="24"/>
              </w:rPr>
              <w:t>开展智慧出行、交通执法监管、运输市场监管等场景应用。</w:t>
            </w:r>
          </w:p>
        </w:tc>
        <w:tc>
          <w:tcPr>
            <w:tcW w:w="1598" w:type="dxa"/>
            <w:vMerge w:val="restart"/>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Merge w:val="restart"/>
            <w:vAlign w:val="center"/>
          </w:tcPr>
          <w:p w:rsidR="00946875" w:rsidRDefault="001261F3">
            <w:pPr>
              <w:adjustRightInd w:val="0"/>
              <w:snapToGrid w:val="0"/>
              <w:spacing w:line="380" w:lineRule="exact"/>
              <w:jc w:val="center"/>
              <w:rPr>
                <w:sz w:val="24"/>
              </w:rPr>
            </w:pPr>
            <w:r>
              <w:rPr>
                <w:sz w:val="24"/>
              </w:rPr>
              <w:t>≥2</w:t>
            </w:r>
          </w:p>
        </w:tc>
        <w:tc>
          <w:tcPr>
            <w:tcW w:w="1078" w:type="dxa"/>
            <w:vMerge w:val="restart"/>
            <w:vAlign w:val="center"/>
          </w:tcPr>
          <w:p w:rsidR="00946875" w:rsidRDefault="001261F3">
            <w:pPr>
              <w:adjustRightInd w:val="0"/>
              <w:snapToGrid w:val="0"/>
              <w:spacing w:line="380" w:lineRule="exact"/>
              <w:jc w:val="center"/>
              <w:rPr>
                <w:sz w:val="24"/>
              </w:rPr>
            </w:pPr>
            <w:r>
              <w:rPr>
                <w:sz w:val="24"/>
              </w:rPr>
              <w:t>≥50</w:t>
            </w:r>
          </w:p>
        </w:tc>
        <w:tc>
          <w:tcPr>
            <w:tcW w:w="1329" w:type="dxa"/>
            <w:vMerge w:val="restart"/>
            <w:vAlign w:val="center"/>
          </w:tcPr>
          <w:p w:rsidR="00946875" w:rsidRDefault="001261F3">
            <w:pPr>
              <w:adjustRightInd w:val="0"/>
              <w:snapToGrid w:val="0"/>
              <w:spacing w:line="380" w:lineRule="exact"/>
              <w:jc w:val="center"/>
              <w:rPr>
                <w:sz w:val="24"/>
              </w:rPr>
            </w:pPr>
            <w:r>
              <w:rPr>
                <w:sz w:val="24"/>
              </w:rPr>
              <w:t>≥3</w:t>
            </w:r>
          </w:p>
        </w:tc>
        <w:tc>
          <w:tcPr>
            <w:tcW w:w="966" w:type="dxa"/>
            <w:vMerge w:val="restart"/>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省交通运输厅</w:t>
            </w:r>
          </w:p>
        </w:tc>
      </w:tr>
      <w:tr w:rsidR="00946875">
        <w:trPr>
          <w:cantSplit/>
          <w:trHeight w:val="567"/>
          <w:jc w:val="center"/>
        </w:trPr>
        <w:tc>
          <w:tcPr>
            <w:tcW w:w="896" w:type="dxa"/>
            <w:vMerge/>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ign w:val="center"/>
          </w:tcPr>
          <w:p w:rsidR="00946875" w:rsidRDefault="00946875">
            <w:pPr>
              <w:adjustRightInd w:val="0"/>
              <w:snapToGrid w:val="0"/>
              <w:spacing w:line="380" w:lineRule="exact"/>
              <w:rPr>
                <w:sz w:val="24"/>
              </w:rPr>
            </w:pPr>
          </w:p>
        </w:tc>
        <w:tc>
          <w:tcPr>
            <w:tcW w:w="4617" w:type="dxa"/>
            <w:vAlign w:val="center"/>
          </w:tcPr>
          <w:p w:rsidR="00946875" w:rsidRDefault="001261F3">
            <w:pPr>
              <w:adjustRightInd w:val="0"/>
              <w:snapToGrid w:val="0"/>
              <w:spacing w:line="380" w:lineRule="exact"/>
              <w:rPr>
                <w:spacing w:val="-8"/>
                <w:sz w:val="24"/>
              </w:rPr>
            </w:pPr>
            <w:r>
              <w:rPr>
                <w:spacing w:val="-8"/>
                <w:sz w:val="24"/>
              </w:rPr>
              <w:t>开展交通拥堵治理、交通态势感知等场景应用。</w:t>
            </w:r>
          </w:p>
        </w:tc>
        <w:tc>
          <w:tcPr>
            <w:tcW w:w="1598" w:type="dxa"/>
            <w:vMerge/>
            <w:vAlign w:val="center"/>
          </w:tcPr>
          <w:p w:rsidR="00946875" w:rsidRDefault="00946875">
            <w:pPr>
              <w:adjustRightInd w:val="0"/>
              <w:snapToGrid w:val="0"/>
              <w:spacing w:line="380" w:lineRule="exact"/>
              <w:jc w:val="center"/>
              <w:rPr>
                <w:sz w:val="24"/>
              </w:rPr>
            </w:pPr>
          </w:p>
        </w:tc>
        <w:tc>
          <w:tcPr>
            <w:tcW w:w="1120" w:type="dxa"/>
            <w:vMerge/>
            <w:vAlign w:val="center"/>
          </w:tcPr>
          <w:p w:rsidR="00946875" w:rsidRDefault="00946875">
            <w:pPr>
              <w:adjustRightInd w:val="0"/>
              <w:snapToGrid w:val="0"/>
              <w:spacing w:line="380" w:lineRule="exact"/>
              <w:jc w:val="center"/>
              <w:rPr>
                <w:sz w:val="24"/>
              </w:rPr>
            </w:pPr>
          </w:p>
        </w:tc>
        <w:tc>
          <w:tcPr>
            <w:tcW w:w="1078" w:type="dxa"/>
            <w:vMerge/>
            <w:vAlign w:val="center"/>
          </w:tcPr>
          <w:p w:rsidR="00946875" w:rsidRDefault="00946875">
            <w:pPr>
              <w:adjustRightInd w:val="0"/>
              <w:snapToGrid w:val="0"/>
              <w:spacing w:line="380" w:lineRule="exact"/>
              <w:jc w:val="center"/>
              <w:rPr>
                <w:sz w:val="24"/>
              </w:rPr>
            </w:pPr>
          </w:p>
        </w:tc>
        <w:tc>
          <w:tcPr>
            <w:tcW w:w="1329" w:type="dxa"/>
            <w:vMerge/>
            <w:vAlign w:val="center"/>
          </w:tcPr>
          <w:p w:rsidR="00946875" w:rsidRDefault="00946875">
            <w:pPr>
              <w:adjustRightInd w:val="0"/>
              <w:snapToGrid w:val="0"/>
              <w:spacing w:line="380" w:lineRule="exact"/>
              <w:jc w:val="center"/>
              <w:rPr>
                <w:sz w:val="24"/>
              </w:rPr>
            </w:pPr>
          </w:p>
        </w:tc>
        <w:tc>
          <w:tcPr>
            <w:tcW w:w="966" w:type="dxa"/>
            <w:vMerge/>
            <w:vAlign w:val="center"/>
          </w:tcPr>
          <w:p w:rsidR="00946875" w:rsidRDefault="00946875">
            <w:pPr>
              <w:adjustRightInd w:val="0"/>
              <w:snapToGrid w:val="0"/>
              <w:spacing w:line="380" w:lineRule="exact"/>
              <w:jc w:val="center"/>
              <w:rPr>
                <w:sz w:val="24"/>
              </w:rPr>
            </w:pPr>
          </w:p>
        </w:tc>
        <w:tc>
          <w:tcPr>
            <w:tcW w:w="1288" w:type="dxa"/>
            <w:vAlign w:val="center"/>
          </w:tcPr>
          <w:p w:rsidR="00946875" w:rsidRDefault="001261F3">
            <w:pPr>
              <w:adjustRightInd w:val="0"/>
              <w:snapToGrid w:val="0"/>
              <w:spacing w:line="380" w:lineRule="exact"/>
              <w:rPr>
                <w:sz w:val="24"/>
              </w:rPr>
            </w:pPr>
            <w:r>
              <w:rPr>
                <w:sz w:val="24"/>
              </w:rPr>
              <w:t>省公安厅</w:t>
            </w:r>
          </w:p>
        </w:tc>
      </w:tr>
      <w:tr w:rsidR="00946875">
        <w:trPr>
          <w:cantSplit/>
          <w:trHeight w:val="567"/>
          <w:jc w:val="center"/>
        </w:trPr>
        <w:tc>
          <w:tcPr>
            <w:tcW w:w="896" w:type="dxa"/>
            <w:vMerge/>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restart"/>
            <w:vAlign w:val="center"/>
          </w:tcPr>
          <w:p w:rsidR="00946875" w:rsidRDefault="001261F3">
            <w:pPr>
              <w:adjustRightInd w:val="0"/>
              <w:snapToGrid w:val="0"/>
              <w:spacing w:line="380" w:lineRule="exact"/>
              <w:rPr>
                <w:sz w:val="24"/>
              </w:rPr>
            </w:pPr>
            <w:r>
              <w:rPr>
                <w:sz w:val="24"/>
              </w:rPr>
              <w:t>城市安全</w:t>
            </w:r>
          </w:p>
        </w:tc>
        <w:tc>
          <w:tcPr>
            <w:tcW w:w="4617" w:type="dxa"/>
            <w:vAlign w:val="center"/>
          </w:tcPr>
          <w:p w:rsidR="00946875" w:rsidRDefault="001261F3">
            <w:pPr>
              <w:adjustRightInd w:val="0"/>
              <w:snapToGrid w:val="0"/>
              <w:spacing w:line="380" w:lineRule="exact"/>
              <w:rPr>
                <w:sz w:val="24"/>
              </w:rPr>
            </w:pPr>
            <w:r>
              <w:rPr>
                <w:sz w:val="24"/>
              </w:rPr>
              <w:t>开展智能搜索、智能布控、智能追踪、移动执法等场景应用。</w:t>
            </w:r>
          </w:p>
        </w:tc>
        <w:tc>
          <w:tcPr>
            <w:tcW w:w="1598" w:type="dxa"/>
            <w:vMerge w:val="restart"/>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Merge w:val="restart"/>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Merge w:val="restart"/>
            <w:vAlign w:val="center"/>
          </w:tcPr>
          <w:p w:rsidR="00946875" w:rsidRDefault="001261F3">
            <w:pPr>
              <w:adjustRightInd w:val="0"/>
              <w:snapToGrid w:val="0"/>
              <w:spacing w:line="380" w:lineRule="exact"/>
              <w:jc w:val="center"/>
              <w:rPr>
                <w:sz w:val="24"/>
              </w:rPr>
            </w:pPr>
            <w:r>
              <w:rPr>
                <w:sz w:val="24"/>
              </w:rPr>
              <w:t>≥3</w:t>
            </w:r>
          </w:p>
        </w:tc>
        <w:tc>
          <w:tcPr>
            <w:tcW w:w="966" w:type="dxa"/>
            <w:vMerge w:val="restart"/>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省公安厅</w:t>
            </w:r>
          </w:p>
        </w:tc>
      </w:tr>
      <w:tr w:rsidR="00946875">
        <w:trPr>
          <w:cantSplit/>
          <w:trHeight w:val="567"/>
          <w:jc w:val="center"/>
        </w:trPr>
        <w:tc>
          <w:tcPr>
            <w:tcW w:w="896" w:type="dxa"/>
            <w:vMerge/>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ign w:val="center"/>
          </w:tcPr>
          <w:p w:rsidR="00946875" w:rsidRDefault="00946875">
            <w:pPr>
              <w:adjustRightInd w:val="0"/>
              <w:snapToGrid w:val="0"/>
              <w:spacing w:line="380" w:lineRule="exact"/>
              <w:rPr>
                <w:sz w:val="24"/>
              </w:rPr>
            </w:pPr>
          </w:p>
        </w:tc>
        <w:tc>
          <w:tcPr>
            <w:tcW w:w="4617" w:type="dxa"/>
            <w:vAlign w:val="center"/>
          </w:tcPr>
          <w:p w:rsidR="00946875" w:rsidRDefault="001261F3">
            <w:pPr>
              <w:adjustRightInd w:val="0"/>
              <w:snapToGrid w:val="0"/>
              <w:spacing w:line="380" w:lineRule="exact"/>
              <w:rPr>
                <w:sz w:val="24"/>
              </w:rPr>
            </w:pPr>
            <w:r>
              <w:rPr>
                <w:sz w:val="24"/>
              </w:rPr>
              <w:t>开展燃气爆炸、桥梁垮塌、路面坍塌等城市生命线安全工程场景应用。</w:t>
            </w:r>
          </w:p>
        </w:tc>
        <w:tc>
          <w:tcPr>
            <w:tcW w:w="1598" w:type="dxa"/>
            <w:vMerge/>
            <w:vAlign w:val="center"/>
          </w:tcPr>
          <w:p w:rsidR="00946875" w:rsidRDefault="00946875">
            <w:pPr>
              <w:adjustRightInd w:val="0"/>
              <w:snapToGrid w:val="0"/>
              <w:spacing w:line="380" w:lineRule="exact"/>
              <w:jc w:val="center"/>
              <w:rPr>
                <w:sz w:val="24"/>
              </w:rPr>
            </w:pPr>
          </w:p>
        </w:tc>
        <w:tc>
          <w:tcPr>
            <w:tcW w:w="1120" w:type="dxa"/>
            <w:vMerge/>
            <w:vAlign w:val="center"/>
          </w:tcPr>
          <w:p w:rsidR="00946875" w:rsidRDefault="00946875">
            <w:pPr>
              <w:adjustRightInd w:val="0"/>
              <w:snapToGrid w:val="0"/>
              <w:spacing w:line="380" w:lineRule="exact"/>
              <w:jc w:val="center"/>
              <w:rPr>
                <w:sz w:val="24"/>
              </w:rPr>
            </w:pPr>
          </w:p>
        </w:tc>
        <w:tc>
          <w:tcPr>
            <w:tcW w:w="1078" w:type="dxa"/>
            <w:vAlign w:val="center"/>
          </w:tcPr>
          <w:p w:rsidR="00946875" w:rsidRDefault="001261F3">
            <w:pPr>
              <w:adjustRightInd w:val="0"/>
              <w:snapToGrid w:val="0"/>
              <w:spacing w:line="380" w:lineRule="exact"/>
              <w:jc w:val="center"/>
              <w:rPr>
                <w:sz w:val="24"/>
              </w:rPr>
            </w:pPr>
            <w:r>
              <w:rPr>
                <w:sz w:val="24"/>
              </w:rPr>
              <w:t>≥50</w:t>
            </w:r>
          </w:p>
        </w:tc>
        <w:tc>
          <w:tcPr>
            <w:tcW w:w="1329" w:type="dxa"/>
            <w:vMerge/>
            <w:vAlign w:val="center"/>
          </w:tcPr>
          <w:p w:rsidR="00946875" w:rsidRDefault="00946875">
            <w:pPr>
              <w:adjustRightInd w:val="0"/>
              <w:snapToGrid w:val="0"/>
              <w:spacing w:line="380" w:lineRule="exact"/>
              <w:jc w:val="center"/>
              <w:rPr>
                <w:sz w:val="24"/>
              </w:rPr>
            </w:pPr>
          </w:p>
        </w:tc>
        <w:tc>
          <w:tcPr>
            <w:tcW w:w="966" w:type="dxa"/>
            <w:vMerge/>
            <w:vAlign w:val="center"/>
          </w:tcPr>
          <w:p w:rsidR="00946875" w:rsidRDefault="00946875">
            <w:pPr>
              <w:adjustRightInd w:val="0"/>
              <w:snapToGrid w:val="0"/>
              <w:spacing w:line="380" w:lineRule="exact"/>
              <w:jc w:val="center"/>
              <w:rPr>
                <w:sz w:val="24"/>
              </w:rPr>
            </w:pPr>
          </w:p>
        </w:tc>
        <w:tc>
          <w:tcPr>
            <w:tcW w:w="1288" w:type="dxa"/>
            <w:vAlign w:val="center"/>
          </w:tcPr>
          <w:p w:rsidR="00946875" w:rsidRDefault="001261F3">
            <w:pPr>
              <w:adjustRightInd w:val="0"/>
              <w:snapToGrid w:val="0"/>
              <w:spacing w:line="380" w:lineRule="exact"/>
              <w:rPr>
                <w:sz w:val="24"/>
              </w:rPr>
            </w:pPr>
            <w:r>
              <w:rPr>
                <w:sz w:val="24"/>
              </w:rPr>
              <w:t>省住房城乡建设厅</w:t>
            </w:r>
          </w:p>
        </w:tc>
      </w:tr>
      <w:tr w:rsidR="00946875">
        <w:trPr>
          <w:cantSplit/>
          <w:trHeight w:val="567"/>
          <w:jc w:val="center"/>
        </w:trPr>
        <w:tc>
          <w:tcPr>
            <w:tcW w:w="896" w:type="dxa"/>
            <w:vMerge/>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Align w:val="center"/>
          </w:tcPr>
          <w:p w:rsidR="00946875" w:rsidRDefault="001261F3">
            <w:pPr>
              <w:adjustRightInd w:val="0"/>
              <w:snapToGrid w:val="0"/>
              <w:spacing w:line="380" w:lineRule="exact"/>
              <w:rPr>
                <w:sz w:val="24"/>
              </w:rPr>
            </w:pPr>
            <w:r>
              <w:rPr>
                <w:sz w:val="24"/>
              </w:rPr>
              <w:t>应急管理</w:t>
            </w:r>
          </w:p>
        </w:tc>
        <w:tc>
          <w:tcPr>
            <w:tcW w:w="4617" w:type="dxa"/>
            <w:vAlign w:val="center"/>
          </w:tcPr>
          <w:p w:rsidR="00946875" w:rsidRDefault="001261F3">
            <w:pPr>
              <w:adjustRightInd w:val="0"/>
              <w:snapToGrid w:val="0"/>
              <w:spacing w:line="380" w:lineRule="exact"/>
              <w:rPr>
                <w:sz w:val="24"/>
              </w:rPr>
            </w:pPr>
            <w:r>
              <w:rPr>
                <w:sz w:val="24"/>
              </w:rPr>
              <w:t>开展灾害预警、物资保障、风险评估、无人作业、行为识别等场景应用。</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≥50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省应急厅、省住房城乡建设厅</w:t>
            </w: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sz w:val="24"/>
              </w:rPr>
              <w:lastRenderedPageBreak/>
              <w:t>实施重大场景创设行动</w:t>
            </w:r>
          </w:p>
        </w:tc>
        <w:tc>
          <w:tcPr>
            <w:tcW w:w="853" w:type="dxa"/>
            <w:vMerge w:val="restart"/>
            <w:vAlign w:val="center"/>
          </w:tcPr>
          <w:p w:rsidR="00946875" w:rsidRDefault="001261F3">
            <w:pPr>
              <w:adjustRightInd w:val="0"/>
              <w:snapToGrid w:val="0"/>
              <w:spacing w:line="380" w:lineRule="exact"/>
              <w:rPr>
                <w:sz w:val="24"/>
              </w:rPr>
            </w:pPr>
            <w:r>
              <w:rPr>
                <w:sz w:val="24"/>
              </w:rPr>
              <w:t>开放一批政府治理场景</w:t>
            </w:r>
          </w:p>
        </w:tc>
        <w:tc>
          <w:tcPr>
            <w:tcW w:w="639" w:type="dxa"/>
            <w:vAlign w:val="center"/>
          </w:tcPr>
          <w:p w:rsidR="00946875" w:rsidRDefault="001261F3">
            <w:pPr>
              <w:adjustRightInd w:val="0"/>
              <w:snapToGrid w:val="0"/>
              <w:spacing w:line="400" w:lineRule="exact"/>
              <w:rPr>
                <w:sz w:val="24"/>
              </w:rPr>
            </w:pPr>
            <w:r>
              <w:rPr>
                <w:sz w:val="24"/>
              </w:rPr>
              <w:t>市场监管</w:t>
            </w:r>
          </w:p>
        </w:tc>
        <w:tc>
          <w:tcPr>
            <w:tcW w:w="4617" w:type="dxa"/>
            <w:vAlign w:val="center"/>
          </w:tcPr>
          <w:p w:rsidR="00946875" w:rsidRDefault="001261F3">
            <w:pPr>
              <w:adjustRightInd w:val="0"/>
              <w:snapToGrid w:val="0"/>
              <w:spacing w:line="400" w:lineRule="exact"/>
              <w:rPr>
                <w:sz w:val="24"/>
              </w:rPr>
            </w:pPr>
            <w:r>
              <w:rPr>
                <w:sz w:val="24"/>
              </w:rPr>
              <w:t>开展商事登记服务、企业信用风险分类及风险预警、网络交易监管、产品质量安全监管等场景应用。</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≥50</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省市场监管局</w:t>
            </w:r>
          </w:p>
        </w:tc>
      </w:tr>
      <w:tr w:rsidR="00946875">
        <w:trPr>
          <w:cantSplit/>
          <w:trHeight w:val="567"/>
          <w:jc w:val="center"/>
        </w:trPr>
        <w:tc>
          <w:tcPr>
            <w:tcW w:w="896" w:type="dxa"/>
            <w:vMerge/>
          </w:tcPr>
          <w:p w:rsidR="00946875" w:rsidRDefault="00946875">
            <w:pPr>
              <w:adjustRightInd w:val="0"/>
              <w:snapToGrid w:val="0"/>
              <w:spacing w:line="400" w:lineRule="exact"/>
              <w:rPr>
                <w:sz w:val="24"/>
              </w:rPr>
            </w:pPr>
          </w:p>
        </w:tc>
        <w:tc>
          <w:tcPr>
            <w:tcW w:w="853" w:type="dxa"/>
            <w:vMerge/>
            <w:vAlign w:val="center"/>
          </w:tcPr>
          <w:p w:rsidR="00946875" w:rsidRDefault="00946875">
            <w:pPr>
              <w:adjustRightInd w:val="0"/>
              <w:snapToGrid w:val="0"/>
              <w:spacing w:line="400" w:lineRule="exact"/>
              <w:rPr>
                <w:sz w:val="24"/>
              </w:rPr>
            </w:pPr>
          </w:p>
        </w:tc>
        <w:tc>
          <w:tcPr>
            <w:tcW w:w="639" w:type="dxa"/>
            <w:vAlign w:val="center"/>
          </w:tcPr>
          <w:p w:rsidR="00946875" w:rsidRDefault="001261F3">
            <w:pPr>
              <w:adjustRightInd w:val="0"/>
              <w:snapToGrid w:val="0"/>
              <w:spacing w:line="400" w:lineRule="exact"/>
              <w:rPr>
                <w:sz w:val="24"/>
              </w:rPr>
            </w:pPr>
            <w:r>
              <w:rPr>
                <w:sz w:val="24"/>
              </w:rPr>
              <w:t>生态治理</w:t>
            </w:r>
          </w:p>
        </w:tc>
        <w:tc>
          <w:tcPr>
            <w:tcW w:w="4617" w:type="dxa"/>
            <w:vAlign w:val="center"/>
          </w:tcPr>
          <w:p w:rsidR="00946875" w:rsidRDefault="001261F3">
            <w:pPr>
              <w:adjustRightInd w:val="0"/>
              <w:snapToGrid w:val="0"/>
              <w:spacing w:line="400" w:lineRule="exact"/>
              <w:rPr>
                <w:sz w:val="24"/>
              </w:rPr>
            </w:pPr>
            <w:r>
              <w:rPr>
                <w:sz w:val="24"/>
              </w:rPr>
              <w:t>开展智能无人巡检、河流智能监管、蓝藻预警防治、智能扬尘监控治理、智能固废管控、智能噪音监控等场景应用。</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≥50</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省生态环境厅、省水利厅、省住房城乡建设厅</w:t>
            </w:r>
          </w:p>
        </w:tc>
      </w:tr>
      <w:tr w:rsidR="00946875">
        <w:trPr>
          <w:cantSplit/>
          <w:trHeight w:val="567"/>
          <w:jc w:val="center"/>
        </w:trPr>
        <w:tc>
          <w:tcPr>
            <w:tcW w:w="896" w:type="dxa"/>
            <w:vMerge/>
          </w:tcPr>
          <w:p w:rsidR="00946875" w:rsidRDefault="00946875">
            <w:pPr>
              <w:adjustRightInd w:val="0"/>
              <w:snapToGrid w:val="0"/>
              <w:spacing w:line="400" w:lineRule="exact"/>
              <w:rPr>
                <w:sz w:val="24"/>
              </w:rPr>
            </w:pPr>
          </w:p>
        </w:tc>
        <w:tc>
          <w:tcPr>
            <w:tcW w:w="853" w:type="dxa"/>
            <w:vMerge/>
            <w:vAlign w:val="center"/>
          </w:tcPr>
          <w:p w:rsidR="00946875" w:rsidRDefault="00946875">
            <w:pPr>
              <w:adjustRightInd w:val="0"/>
              <w:snapToGrid w:val="0"/>
              <w:spacing w:line="400" w:lineRule="exact"/>
              <w:rPr>
                <w:sz w:val="24"/>
              </w:rPr>
            </w:pPr>
          </w:p>
        </w:tc>
        <w:tc>
          <w:tcPr>
            <w:tcW w:w="639" w:type="dxa"/>
            <w:vAlign w:val="center"/>
          </w:tcPr>
          <w:p w:rsidR="00946875" w:rsidRDefault="001261F3">
            <w:pPr>
              <w:adjustRightInd w:val="0"/>
              <w:snapToGrid w:val="0"/>
              <w:spacing w:line="400" w:lineRule="exact"/>
              <w:rPr>
                <w:sz w:val="24"/>
              </w:rPr>
            </w:pPr>
            <w:r>
              <w:rPr>
                <w:rFonts w:hint="eastAsia"/>
                <w:sz w:val="24"/>
              </w:rPr>
              <w:t>“</w:t>
            </w:r>
            <w:r>
              <w:rPr>
                <w:sz w:val="24"/>
              </w:rPr>
              <w:t>双碳</w:t>
            </w:r>
            <w:r>
              <w:rPr>
                <w:rFonts w:hint="eastAsia"/>
                <w:sz w:val="24"/>
              </w:rPr>
              <w:t>”</w:t>
            </w:r>
          </w:p>
        </w:tc>
        <w:tc>
          <w:tcPr>
            <w:tcW w:w="4617" w:type="dxa"/>
            <w:vAlign w:val="center"/>
          </w:tcPr>
          <w:p w:rsidR="00946875" w:rsidRDefault="001261F3">
            <w:pPr>
              <w:adjustRightInd w:val="0"/>
              <w:snapToGrid w:val="0"/>
              <w:spacing w:line="400" w:lineRule="exact"/>
              <w:rPr>
                <w:sz w:val="24"/>
              </w:rPr>
            </w:pPr>
            <w:r>
              <w:rPr>
                <w:sz w:val="24"/>
              </w:rPr>
              <w:t>开展清洁能源开发、高碳排放设备升级和改造、数字化管理等场景应用。</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≥50</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省发展改革委、省能源局</w:t>
            </w:r>
          </w:p>
        </w:tc>
      </w:tr>
      <w:tr w:rsidR="00946875">
        <w:trPr>
          <w:cantSplit/>
          <w:trHeight w:val="567"/>
          <w:jc w:val="center"/>
        </w:trPr>
        <w:tc>
          <w:tcPr>
            <w:tcW w:w="896" w:type="dxa"/>
            <w:vMerge w:val="restart"/>
            <w:vAlign w:val="center"/>
          </w:tcPr>
          <w:p w:rsidR="00946875" w:rsidRDefault="001261F3">
            <w:pPr>
              <w:adjustRightInd w:val="0"/>
              <w:snapToGrid w:val="0"/>
              <w:spacing w:line="360" w:lineRule="exact"/>
              <w:rPr>
                <w:sz w:val="24"/>
              </w:rPr>
            </w:pPr>
            <w:r>
              <w:rPr>
                <w:sz w:val="24"/>
              </w:rPr>
              <w:t>实施重大场景创设行动</w:t>
            </w:r>
          </w:p>
        </w:tc>
        <w:tc>
          <w:tcPr>
            <w:tcW w:w="853" w:type="dxa"/>
            <w:vMerge w:val="restart"/>
            <w:vAlign w:val="center"/>
          </w:tcPr>
          <w:p w:rsidR="00946875" w:rsidRDefault="001261F3">
            <w:pPr>
              <w:adjustRightInd w:val="0"/>
              <w:snapToGrid w:val="0"/>
              <w:spacing w:line="360" w:lineRule="exact"/>
              <w:rPr>
                <w:sz w:val="24"/>
              </w:rPr>
            </w:pPr>
            <w:r>
              <w:rPr>
                <w:sz w:val="24"/>
              </w:rPr>
              <w:t>挖掘一批社会民生场景</w:t>
            </w:r>
          </w:p>
        </w:tc>
        <w:tc>
          <w:tcPr>
            <w:tcW w:w="639" w:type="dxa"/>
            <w:vAlign w:val="center"/>
          </w:tcPr>
          <w:p w:rsidR="00946875" w:rsidRDefault="001261F3">
            <w:pPr>
              <w:adjustRightInd w:val="0"/>
              <w:snapToGrid w:val="0"/>
              <w:spacing w:line="360" w:lineRule="exact"/>
              <w:rPr>
                <w:sz w:val="24"/>
              </w:rPr>
            </w:pPr>
            <w:r>
              <w:rPr>
                <w:sz w:val="24"/>
              </w:rPr>
              <w:t>智慧医疗</w:t>
            </w:r>
          </w:p>
        </w:tc>
        <w:tc>
          <w:tcPr>
            <w:tcW w:w="4617" w:type="dxa"/>
            <w:vAlign w:val="center"/>
          </w:tcPr>
          <w:p w:rsidR="00946875" w:rsidRDefault="001261F3">
            <w:pPr>
              <w:adjustRightInd w:val="0"/>
              <w:snapToGrid w:val="0"/>
              <w:spacing w:line="360" w:lineRule="exact"/>
              <w:rPr>
                <w:sz w:val="24"/>
              </w:rPr>
            </w:pPr>
            <w:r>
              <w:rPr>
                <w:sz w:val="24"/>
              </w:rPr>
              <w:t>开展健康咨询、问诊推荐、导诊机器人、医学影像辅助诊断、辅助手术机器人、用药审核等场景应用。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≥50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省卫生健康委</w:t>
            </w:r>
          </w:p>
        </w:tc>
      </w:tr>
      <w:tr w:rsidR="00946875">
        <w:trPr>
          <w:cantSplit/>
          <w:trHeight w:val="567"/>
          <w:jc w:val="center"/>
        </w:trPr>
        <w:tc>
          <w:tcPr>
            <w:tcW w:w="896" w:type="dxa"/>
            <w:vMerge/>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智慧教育</w:t>
            </w:r>
          </w:p>
        </w:tc>
        <w:tc>
          <w:tcPr>
            <w:tcW w:w="4617" w:type="dxa"/>
            <w:vAlign w:val="center"/>
          </w:tcPr>
          <w:p w:rsidR="00946875" w:rsidRDefault="001261F3">
            <w:pPr>
              <w:adjustRightInd w:val="0"/>
              <w:snapToGrid w:val="0"/>
              <w:spacing w:line="360" w:lineRule="exact"/>
              <w:rPr>
                <w:sz w:val="24"/>
              </w:rPr>
            </w:pPr>
            <w:r>
              <w:rPr>
                <w:sz w:val="24"/>
              </w:rPr>
              <w:t>开展在线教学、在线辅导、个性化学习、智能化教学平台、在线考试、入学服务、校园安全、教学资源配置等场景应用。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≥50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省教育厅</w:t>
            </w:r>
          </w:p>
        </w:tc>
      </w:tr>
      <w:tr w:rsidR="00946875">
        <w:trPr>
          <w:cantSplit/>
          <w:trHeight w:val="567"/>
          <w:jc w:val="center"/>
        </w:trPr>
        <w:tc>
          <w:tcPr>
            <w:tcW w:w="896" w:type="dxa"/>
            <w:vMerge/>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智慧养老</w:t>
            </w:r>
          </w:p>
        </w:tc>
        <w:tc>
          <w:tcPr>
            <w:tcW w:w="4617" w:type="dxa"/>
            <w:vAlign w:val="center"/>
          </w:tcPr>
          <w:p w:rsidR="00946875" w:rsidRDefault="001261F3">
            <w:pPr>
              <w:adjustRightInd w:val="0"/>
              <w:snapToGrid w:val="0"/>
              <w:spacing w:line="360" w:lineRule="exact"/>
              <w:rPr>
                <w:sz w:val="24"/>
              </w:rPr>
            </w:pPr>
            <w:r>
              <w:rPr>
                <w:sz w:val="24"/>
              </w:rPr>
              <w:t>开展智能养老机器人、智能康复机器人、智能可穿戴设备、远程终端服务系统、在线家庭医生等场景应用。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≥50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省民政厅、省经济和信息化厅</w:t>
            </w:r>
          </w:p>
        </w:tc>
      </w:tr>
      <w:tr w:rsidR="00946875">
        <w:trPr>
          <w:cantSplit/>
          <w:trHeight w:val="567"/>
          <w:jc w:val="center"/>
        </w:trPr>
        <w:tc>
          <w:tcPr>
            <w:tcW w:w="896" w:type="dxa"/>
            <w:vMerge/>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智慧社区</w:t>
            </w:r>
          </w:p>
        </w:tc>
        <w:tc>
          <w:tcPr>
            <w:tcW w:w="4617" w:type="dxa"/>
            <w:vAlign w:val="center"/>
          </w:tcPr>
          <w:p w:rsidR="00946875" w:rsidRDefault="001261F3">
            <w:pPr>
              <w:adjustRightInd w:val="0"/>
              <w:snapToGrid w:val="0"/>
              <w:spacing w:line="360" w:lineRule="exact"/>
              <w:rPr>
                <w:sz w:val="24"/>
              </w:rPr>
            </w:pPr>
            <w:r>
              <w:rPr>
                <w:sz w:val="24"/>
              </w:rPr>
              <w:t>开展运行监测、治安防控、智慧便民服务、社区零售、平安社区等场景应用。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≥50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省民政厅</w:t>
            </w:r>
          </w:p>
        </w:tc>
      </w:tr>
      <w:tr w:rsidR="00946875">
        <w:trPr>
          <w:cantSplit/>
          <w:trHeight w:val="567"/>
          <w:jc w:val="center"/>
        </w:trPr>
        <w:tc>
          <w:tcPr>
            <w:tcW w:w="896" w:type="dxa"/>
            <w:vMerge/>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智慧文旅</w:t>
            </w:r>
          </w:p>
        </w:tc>
        <w:tc>
          <w:tcPr>
            <w:tcW w:w="4617" w:type="dxa"/>
            <w:vAlign w:val="center"/>
          </w:tcPr>
          <w:p w:rsidR="00946875" w:rsidRDefault="001261F3">
            <w:pPr>
              <w:adjustRightInd w:val="0"/>
              <w:snapToGrid w:val="0"/>
              <w:spacing w:line="360" w:lineRule="exact"/>
              <w:rPr>
                <w:sz w:val="24"/>
              </w:rPr>
            </w:pPr>
            <w:r>
              <w:rPr>
                <w:sz w:val="24"/>
              </w:rPr>
              <w:t>开展快速通行、虚拟游览、订票服务、语音讲解和翻译、客流管理、线上互动等场景应用。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≥50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省文化和旅游厅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乡村振兴</w:t>
            </w:r>
          </w:p>
        </w:tc>
        <w:tc>
          <w:tcPr>
            <w:tcW w:w="4617" w:type="dxa"/>
            <w:vAlign w:val="center"/>
          </w:tcPr>
          <w:p w:rsidR="00946875" w:rsidRDefault="001261F3">
            <w:pPr>
              <w:adjustRightInd w:val="0"/>
              <w:snapToGrid w:val="0"/>
              <w:spacing w:line="360" w:lineRule="exact"/>
              <w:rPr>
                <w:sz w:val="24"/>
              </w:rPr>
            </w:pPr>
            <w:r>
              <w:rPr>
                <w:sz w:val="24"/>
              </w:rPr>
              <w:t>围绕数字乡村建设，开展农村卫生厕所改造、生活污水治理、生活垃圾资源化利用、农村基础设施建设、农村基本公共服务提升等场景应用。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省乡村振兴局、省农业农村厅</w:t>
            </w:r>
          </w:p>
        </w:tc>
      </w:tr>
      <w:tr w:rsidR="00946875">
        <w:trPr>
          <w:cantSplit/>
          <w:trHeight w:val="567"/>
          <w:jc w:val="center"/>
        </w:trPr>
        <w:tc>
          <w:tcPr>
            <w:tcW w:w="896" w:type="dxa"/>
            <w:vMerge w:val="restart"/>
            <w:vAlign w:val="center"/>
          </w:tcPr>
          <w:p w:rsidR="00946875" w:rsidRDefault="001261F3">
            <w:pPr>
              <w:adjustRightInd w:val="0"/>
              <w:snapToGrid w:val="0"/>
              <w:spacing w:line="360" w:lineRule="exact"/>
              <w:rPr>
                <w:sz w:val="24"/>
              </w:rPr>
            </w:pPr>
            <w:r>
              <w:rPr>
                <w:sz w:val="24"/>
              </w:rPr>
              <w:t>实施重大场景创设行动</w:t>
            </w:r>
          </w:p>
        </w:tc>
        <w:tc>
          <w:tcPr>
            <w:tcW w:w="853" w:type="dxa"/>
            <w:vMerge w:val="restart"/>
            <w:vAlign w:val="center"/>
          </w:tcPr>
          <w:p w:rsidR="00946875" w:rsidRDefault="001261F3">
            <w:pPr>
              <w:adjustRightInd w:val="0"/>
              <w:snapToGrid w:val="0"/>
              <w:spacing w:line="360" w:lineRule="exact"/>
              <w:rPr>
                <w:sz w:val="24"/>
              </w:rPr>
            </w:pPr>
            <w:r>
              <w:rPr>
                <w:sz w:val="24"/>
              </w:rPr>
              <w:t>打造一批产业升级场景</w:t>
            </w:r>
          </w:p>
        </w:tc>
        <w:tc>
          <w:tcPr>
            <w:tcW w:w="639" w:type="dxa"/>
            <w:vAlign w:val="center"/>
          </w:tcPr>
          <w:p w:rsidR="00946875" w:rsidRDefault="001261F3">
            <w:pPr>
              <w:adjustRightInd w:val="0"/>
              <w:snapToGrid w:val="0"/>
              <w:spacing w:line="360" w:lineRule="exact"/>
              <w:rPr>
                <w:sz w:val="24"/>
              </w:rPr>
            </w:pPr>
            <w:r>
              <w:rPr>
                <w:sz w:val="24"/>
              </w:rPr>
              <w:t>智能制造</w:t>
            </w:r>
          </w:p>
        </w:tc>
        <w:tc>
          <w:tcPr>
            <w:tcW w:w="4617" w:type="dxa"/>
            <w:vAlign w:val="center"/>
          </w:tcPr>
          <w:p w:rsidR="00946875" w:rsidRDefault="001261F3">
            <w:pPr>
              <w:adjustRightInd w:val="0"/>
              <w:snapToGrid w:val="0"/>
              <w:spacing w:line="360" w:lineRule="exact"/>
              <w:rPr>
                <w:sz w:val="24"/>
              </w:rPr>
            </w:pPr>
            <w:r>
              <w:rPr>
                <w:sz w:val="24"/>
              </w:rPr>
              <w:t>开展</w:t>
            </w:r>
            <w:r>
              <w:rPr>
                <w:sz w:val="24"/>
              </w:rPr>
              <w:t>VR</w:t>
            </w:r>
            <w:r>
              <w:rPr>
                <w:sz w:val="24"/>
              </w:rPr>
              <w:t>生产线建模规划、数字化车间、智能工厂、仓储自主优化、产品质量溯源等场景应用。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省经济和信息化厅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智慧农业</w:t>
            </w:r>
          </w:p>
        </w:tc>
        <w:tc>
          <w:tcPr>
            <w:tcW w:w="4617" w:type="dxa"/>
            <w:vAlign w:val="center"/>
          </w:tcPr>
          <w:p w:rsidR="00946875" w:rsidRDefault="001261F3">
            <w:pPr>
              <w:adjustRightInd w:val="0"/>
              <w:snapToGrid w:val="0"/>
              <w:spacing w:line="360" w:lineRule="exact"/>
              <w:rPr>
                <w:sz w:val="24"/>
              </w:rPr>
            </w:pPr>
            <w:r>
              <w:rPr>
                <w:sz w:val="24"/>
              </w:rPr>
              <w:t>开展智能农机设备、农产品溯源、农业互联网、农情物联感知等场景应用。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省农业农村厅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智慧金融</w:t>
            </w:r>
          </w:p>
        </w:tc>
        <w:tc>
          <w:tcPr>
            <w:tcW w:w="4617" w:type="dxa"/>
            <w:vAlign w:val="center"/>
          </w:tcPr>
          <w:p w:rsidR="00946875" w:rsidRDefault="001261F3">
            <w:pPr>
              <w:adjustRightInd w:val="0"/>
              <w:snapToGrid w:val="0"/>
              <w:spacing w:line="360" w:lineRule="exact"/>
              <w:rPr>
                <w:sz w:val="24"/>
              </w:rPr>
            </w:pPr>
            <w:r>
              <w:rPr>
                <w:sz w:val="24"/>
              </w:rPr>
              <w:t>开展信用分析、风险评估、精准获客、辅助审核机器人、智能反欺诈、金融建模等场景应用。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省地方金融监管局</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数字商务</w:t>
            </w:r>
          </w:p>
        </w:tc>
        <w:tc>
          <w:tcPr>
            <w:tcW w:w="4617" w:type="dxa"/>
            <w:vAlign w:val="center"/>
          </w:tcPr>
          <w:p w:rsidR="00946875" w:rsidRDefault="001261F3">
            <w:pPr>
              <w:adjustRightInd w:val="0"/>
              <w:snapToGrid w:val="0"/>
              <w:spacing w:line="360" w:lineRule="exact"/>
              <w:rPr>
                <w:sz w:val="24"/>
              </w:rPr>
            </w:pPr>
            <w:r>
              <w:rPr>
                <w:sz w:val="24"/>
              </w:rPr>
              <w:t>开展</w:t>
            </w:r>
            <w:r>
              <w:rPr>
                <w:sz w:val="24"/>
              </w:rPr>
              <w:t>AR</w:t>
            </w:r>
            <w:r>
              <w:rPr>
                <w:sz w:val="24"/>
              </w:rPr>
              <w:t>（增强现实）空间景观、沉浸式线下购物、虚拟线上超市、互动体验服务等场景应用。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省商务厅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智能汽车</w:t>
            </w:r>
          </w:p>
        </w:tc>
        <w:tc>
          <w:tcPr>
            <w:tcW w:w="4617" w:type="dxa"/>
            <w:vAlign w:val="center"/>
          </w:tcPr>
          <w:p w:rsidR="00946875" w:rsidRDefault="001261F3">
            <w:pPr>
              <w:adjustRightInd w:val="0"/>
              <w:snapToGrid w:val="0"/>
              <w:spacing w:line="360" w:lineRule="exact"/>
              <w:rPr>
                <w:sz w:val="24"/>
              </w:rPr>
            </w:pPr>
            <w:r>
              <w:rPr>
                <w:sz w:val="24"/>
              </w:rPr>
              <w:t>开展自动驾驶、智能座舱、无人物流配送、智能充换电设施建设等场景应用。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省发展改革委、省经济和信息化厅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大数据</w:t>
            </w:r>
          </w:p>
        </w:tc>
        <w:tc>
          <w:tcPr>
            <w:tcW w:w="4617" w:type="dxa"/>
            <w:vAlign w:val="center"/>
          </w:tcPr>
          <w:p w:rsidR="00946875" w:rsidRDefault="001261F3">
            <w:pPr>
              <w:adjustRightInd w:val="0"/>
              <w:snapToGrid w:val="0"/>
              <w:spacing w:line="360" w:lineRule="exact"/>
              <w:rPr>
                <w:sz w:val="24"/>
              </w:rPr>
            </w:pPr>
            <w:r>
              <w:rPr>
                <w:sz w:val="24"/>
              </w:rPr>
              <w:t>开展数据治理、数字样机、柔性制造、商业智能、智能推介等场景应用。</w:t>
            </w:r>
          </w:p>
        </w:tc>
        <w:tc>
          <w:tcPr>
            <w:tcW w:w="1598" w:type="dxa"/>
            <w:vAlign w:val="center"/>
          </w:tcPr>
          <w:p w:rsidR="00946875" w:rsidRDefault="001261F3">
            <w:pPr>
              <w:adjustRightInd w:val="0"/>
              <w:snapToGrid w:val="0"/>
              <w:spacing w:line="360" w:lineRule="exact"/>
              <w:jc w:val="center"/>
              <w:rPr>
                <w:sz w:val="24"/>
              </w:rPr>
            </w:pPr>
            <w:r>
              <w:rPr>
                <w:sz w:val="24"/>
              </w:rPr>
              <w:t>应用示范</w:t>
            </w:r>
            <w:r>
              <w:rPr>
                <w:sz w:val="24"/>
              </w:rPr>
              <w:t>≥10</w:t>
            </w:r>
          </w:p>
          <w:p w:rsidR="00946875" w:rsidRDefault="001261F3">
            <w:pPr>
              <w:adjustRightInd w:val="0"/>
              <w:snapToGrid w:val="0"/>
              <w:spacing w:line="360" w:lineRule="exact"/>
              <w:jc w:val="center"/>
              <w:rPr>
                <w:sz w:val="24"/>
              </w:rPr>
            </w:pPr>
            <w:r>
              <w:rPr>
                <w:sz w:val="24"/>
              </w:rPr>
              <w:t>需求倒逼</w:t>
            </w:r>
            <w:r>
              <w:rPr>
                <w:sz w:val="24"/>
              </w:rPr>
              <w:t>≥10</w:t>
            </w:r>
          </w:p>
          <w:p w:rsidR="00946875" w:rsidRDefault="001261F3">
            <w:pPr>
              <w:adjustRightInd w:val="0"/>
              <w:snapToGrid w:val="0"/>
              <w:spacing w:line="36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60" w:lineRule="exact"/>
              <w:jc w:val="center"/>
              <w:rPr>
                <w:sz w:val="24"/>
              </w:rPr>
            </w:pPr>
            <w:r>
              <w:rPr>
                <w:sz w:val="24"/>
              </w:rPr>
              <w:t>≥2</w:t>
            </w:r>
          </w:p>
        </w:tc>
        <w:tc>
          <w:tcPr>
            <w:tcW w:w="1078" w:type="dxa"/>
            <w:vAlign w:val="center"/>
          </w:tcPr>
          <w:p w:rsidR="00946875" w:rsidRDefault="001261F3">
            <w:pPr>
              <w:adjustRightInd w:val="0"/>
              <w:snapToGrid w:val="0"/>
              <w:spacing w:line="360" w:lineRule="exact"/>
              <w:jc w:val="center"/>
              <w:rPr>
                <w:sz w:val="24"/>
              </w:rPr>
            </w:pPr>
            <w:r>
              <w:rPr>
                <w:sz w:val="24"/>
              </w:rPr>
              <w:t>≥30</w:t>
            </w:r>
          </w:p>
        </w:tc>
        <w:tc>
          <w:tcPr>
            <w:tcW w:w="1329" w:type="dxa"/>
            <w:vAlign w:val="center"/>
          </w:tcPr>
          <w:p w:rsidR="00946875" w:rsidRDefault="001261F3">
            <w:pPr>
              <w:adjustRightInd w:val="0"/>
              <w:snapToGrid w:val="0"/>
              <w:spacing w:line="360" w:lineRule="exact"/>
              <w:jc w:val="center"/>
              <w:rPr>
                <w:sz w:val="24"/>
              </w:rPr>
            </w:pPr>
            <w:r>
              <w:rPr>
                <w:sz w:val="24"/>
              </w:rPr>
              <w:t>≥3</w:t>
            </w:r>
          </w:p>
        </w:tc>
        <w:tc>
          <w:tcPr>
            <w:tcW w:w="966" w:type="dxa"/>
            <w:vAlign w:val="center"/>
          </w:tcPr>
          <w:p w:rsidR="00946875" w:rsidRDefault="001261F3">
            <w:pPr>
              <w:adjustRightInd w:val="0"/>
              <w:snapToGrid w:val="0"/>
              <w:spacing w:line="360" w:lineRule="exact"/>
              <w:jc w:val="center"/>
              <w:rPr>
                <w:sz w:val="24"/>
              </w:rPr>
            </w:pPr>
            <w:r>
              <w:rPr>
                <w:sz w:val="24"/>
              </w:rPr>
              <w:t>≥5</w:t>
            </w:r>
          </w:p>
        </w:tc>
        <w:tc>
          <w:tcPr>
            <w:tcW w:w="1288" w:type="dxa"/>
            <w:vAlign w:val="center"/>
          </w:tcPr>
          <w:p w:rsidR="00946875" w:rsidRDefault="001261F3">
            <w:pPr>
              <w:adjustRightInd w:val="0"/>
              <w:snapToGrid w:val="0"/>
              <w:spacing w:line="360" w:lineRule="exact"/>
              <w:rPr>
                <w:sz w:val="24"/>
              </w:rPr>
            </w:pPr>
            <w:r>
              <w:rPr>
                <w:sz w:val="24"/>
              </w:rPr>
              <w:t>省数据资源局</w:t>
            </w: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sz w:val="24"/>
              </w:rPr>
              <w:t>实施重大场景创设行动</w:t>
            </w:r>
          </w:p>
        </w:tc>
        <w:tc>
          <w:tcPr>
            <w:tcW w:w="853" w:type="dxa"/>
            <w:vAlign w:val="center"/>
          </w:tcPr>
          <w:p w:rsidR="00946875" w:rsidRDefault="001261F3">
            <w:pPr>
              <w:adjustRightInd w:val="0"/>
              <w:snapToGrid w:val="0"/>
              <w:spacing w:line="380" w:lineRule="exact"/>
              <w:rPr>
                <w:sz w:val="24"/>
              </w:rPr>
            </w:pPr>
            <w:r>
              <w:rPr>
                <w:sz w:val="24"/>
              </w:rPr>
              <w:t>打造一批产业升级场景</w:t>
            </w:r>
          </w:p>
        </w:tc>
        <w:tc>
          <w:tcPr>
            <w:tcW w:w="639" w:type="dxa"/>
            <w:vAlign w:val="center"/>
          </w:tcPr>
          <w:p w:rsidR="00946875" w:rsidRDefault="001261F3">
            <w:pPr>
              <w:adjustRightInd w:val="0"/>
              <w:snapToGrid w:val="0"/>
              <w:spacing w:line="380" w:lineRule="exact"/>
              <w:rPr>
                <w:sz w:val="24"/>
              </w:rPr>
            </w:pPr>
            <w:r>
              <w:rPr>
                <w:sz w:val="24"/>
              </w:rPr>
              <w:t>国企转型</w:t>
            </w:r>
          </w:p>
        </w:tc>
        <w:tc>
          <w:tcPr>
            <w:tcW w:w="4617" w:type="dxa"/>
            <w:vAlign w:val="center"/>
          </w:tcPr>
          <w:p w:rsidR="00946875" w:rsidRDefault="001261F3">
            <w:pPr>
              <w:adjustRightInd w:val="0"/>
              <w:snapToGrid w:val="0"/>
              <w:spacing w:line="380" w:lineRule="exact"/>
              <w:rPr>
                <w:sz w:val="24"/>
              </w:rPr>
            </w:pPr>
            <w:r>
              <w:rPr>
                <w:sz w:val="24"/>
              </w:rPr>
              <w:t>鼓励省属企业围绕打造一批</w:t>
            </w:r>
            <w:r>
              <w:rPr>
                <w:rFonts w:hint="eastAsia"/>
                <w:sz w:val="24"/>
              </w:rPr>
              <w:t>“</w:t>
            </w:r>
            <w:r>
              <w:rPr>
                <w:sz w:val="24"/>
              </w:rPr>
              <w:t>智能</w:t>
            </w:r>
            <w:r>
              <w:rPr>
                <w:sz w:val="24"/>
              </w:rPr>
              <w:t>+</w:t>
            </w:r>
            <w:r>
              <w:rPr>
                <w:rFonts w:hint="eastAsia"/>
                <w:sz w:val="24"/>
              </w:rPr>
              <w:t>”</w:t>
            </w:r>
            <w:r>
              <w:rPr>
                <w:sz w:val="24"/>
              </w:rPr>
              <w:t>、</w:t>
            </w:r>
            <w:r>
              <w:rPr>
                <w:rFonts w:hint="eastAsia"/>
                <w:sz w:val="24"/>
              </w:rPr>
              <w:t>“</w:t>
            </w:r>
            <w:r>
              <w:rPr>
                <w:sz w:val="24"/>
              </w:rPr>
              <w:t>智慧</w:t>
            </w:r>
            <w:r>
              <w:rPr>
                <w:sz w:val="24"/>
              </w:rPr>
              <w:t>+</w:t>
            </w:r>
            <w:r>
              <w:rPr>
                <w:rFonts w:hint="eastAsia"/>
                <w:sz w:val="24"/>
              </w:rPr>
              <w:t>”</w:t>
            </w:r>
            <w:r>
              <w:rPr>
                <w:sz w:val="24"/>
              </w:rPr>
              <w:t>、</w:t>
            </w:r>
            <w:r>
              <w:rPr>
                <w:rFonts w:hint="eastAsia"/>
                <w:sz w:val="24"/>
              </w:rPr>
              <w:t>“</w:t>
            </w:r>
            <w:r>
              <w:rPr>
                <w:sz w:val="24"/>
              </w:rPr>
              <w:t>数字</w:t>
            </w:r>
            <w:r>
              <w:rPr>
                <w:sz w:val="24"/>
              </w:rPr>
              <w:t>+</w:t>
            </w:r>
            <w:r>
              <w:rPr>
                <w:rFonts w:hint="eastAsia"/>
                <w:sz w:val="24"/>
              </w:rPr>
              <w:t>”</w:t>
            </w:r>
            <w:r>
              <w:rPr>
                <w:sz w:val="24"/>
              </w:rPr>
              <w:t>等数字化转型示范项目，开展场景应用创新建设，加快推进数字化转型升级。</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≥5</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sz w:val="24"/>
              </w:rPr>
              <w:t>省国资委</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restart"/>
            <w:vAlign w:val="center"/>
          </w:tcPr>
          <w:p w:rsidR="00946875" w:rsidRDefault="001261F3">
            <w:pPr>
              <w:adjustRightInd w:val="0"/>
              <w:snapToGrid w:val="0"/>
              <w:spacing w:line="380" w:lineRule="exact"/>
              <w:rPr>
                <w:sz w:val="24"/>
              </w:rPr>
            </w:pPr>
            <w:r>
              <w:rPr>
                <w:sz w:val="24"/>
              </w:rPr>
              <w:t>策划一批科技创新场景</w:t>
            </w:r>
          </w:p>
        </w:tc>
        <w:tc>
          <w:tcPr>
            <w:tcW w:w="639" w:type="dxa"/>
            <w:vAlign w:val="center"/>
          </w:tcPr>
          <w:p w:rsidR="00946875" w:rsidRDefault="001261F3">
            <w:pPr>
              <w:adjustRightInd w:val="0"/>
              <w:snapToGrid w:val="0"/>
              <w:spacing w:line="380" w:lineRule="exact"/>
              <w:rPr>
                <w:sz w:val="24"/>
              </w:rPr>
            </w:pPr>
            <w:r>
              <w:rPr>
                <w:sz w:val="24"/>
              </w:rPr>
              <w:t>量子信息</w:t>
            </w:r>
          </w:p>
        </w:tc>
        <w:tc>
          <w:tcPr>
            <w:tcW w:w="4617" w:type="dxa"/>
            <w:vAlign w:val="center"/>
          </w:tcPr>
          <w:p w:rsidR="00946875" w:rsidRDefault="001261F3">
            <w:pPr>
              <w:adjustRightInd w:val="0"/>
              <w:snapToGrid w:val="0"/>
              <w:spacing w:line="380" w:lineRule="exact"/>
              <w:rPr>
                <w:sz w:val="24"/>
              </w:rPr>
            </w:pPr>
            <w:r>
              <w:rPr>
                <w:sz w:val="24"/>
              </w:rPr>
              <w:t>探索量子安全智慧社区、量子安全办公系统、量子金融安全专网等场景。</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≥10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Align w:val="center"/>
          </w:tcPr>
          <w:p w:rsidR="00946875" w:rsidRDefault="001261F3">
            <w:pPr>
              <w:adjustRightInd w:val="0"/>
              <w:snapToGrid w:val="0"/>
              <w:spacing w:line="380" w:lineRule="exact"/>
              <w:rPr>
                <w:sz w:val="24"/>
              </w:rPr>
            </w:pPr>
            <w:r>
              <w:rPr>
                <w:sz w:val="24"/>
              </w:rPr>
              <w:t>空天信息</w:t>
            </w:r>
          </w:p>
        </w:tc>
        <w:tc>
          <w:tcPr>
            <w:tcW w:w="4617" w:type="dxa"/>
            <w:vAlign w:val="center"/>
          </w:tcPr>
          <w:p w:rsidR="00946875" w:rsidRDefault="001261F3">
            <w:pPr>
              <w:adjustRightInd w:val="0"/>
              <w:snapToGrid w:val="0"/>
              <w:spacing w:line="380" w:lineRule="exact"/>
              <w:rPr>
                <w:sz w:val="24"/>
              </w:rPr>
            </w:pPr>
            <w:r>
              <w:rPr>
                <w:sz w:val="24"/>
              </w:rPr>
              <w:t>探索时空大数据平台、高精度遥感等场景。</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≥10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省发展改革委</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Align w:val="center"/>
          </w:tcPr>
          <w:p w:rsidR="00946875" w:rsidRDefault="001261F3">
            <w:pPr>
              <w:adjustRightInd w:val="0"/>
              <w:snapToGrid w:val="0"/>
              <w:spacing w:line="380" w:lineRule="exact"/>
              <w:rPr>
                <w:sz w:val="24"/>
              </w:rPr>
            </w:pPr>
            <w:r>
              <w:rPr>
                <w:sz w:val="24"/>
              </w:rPr>
              <w:t>下一代人工智能</w:t>
            </w:r>
          </w:p>
        </w:tc>
        <w:tc>
          <w:tcPr>
            <w:tcW w:w="4617" w:type="dxa"/>
            <w:vAlign w:val="center"/>
          </w:tcPr>
          <w:p w:rsidR="00946875" w:rsidRDefault="001261F3">
            <w:pPr>
              <w:adjustRightInd w:val="0"/>
              <w:snapToGrid w:val="0"/>
              <w:spacing w:line="380" w:lineRule="exact"/>
              <w:rPr>
                <w:sz w:val="24"/>
              </w:rPr>
            </w:pPr>
            <w:r>
              <w:rPr>
                <w:sz w:val="24"/>
              </w:rPr>
              <w:t>探索深度学习、脑机接口、图像识别、语音识别、语音合成、机器翻译等场景。</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≥10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Align w:val="center"/>
          </w:tcPr>
          <w:p w:rsidR="00946875" w:rsidRDefault="001261F3">
            <w:pPr>
              <w:adjustRightInd w:val="0"/>
              <w:snapToGrid w:val="0"/>
              <w:spacing w:line="380" w:lineRule="exact"/>
              <w:rPr>
                <w:sz w:val="24"/>
              </w:rPr>
            </w:pPr>
            <w:r>
              <w:rPr>
                <w:sz w:val="24"/>
              </w:rPr>
              <w:t>自动驾驶</w:t>
            </w:r>
          </w:p>
        </w:tc>
        <w:tc>
          <w:tcPr>
            <w:tcW w:w="4617" w:type="dxa"/>
            <w:vAlign w:val="center"/>
          </w:tcPr>
          <w:p w:rsidR="00946875" w:rsidRDefault="001261F3">
            <w:pPr>
              <w:adjustRightInd w:val="0"/>
              <w:snapToGrid w:val="0"/>
              <w:spacing w:line="380" w:lineRule="exact"/>
              <w:rPr>
                <w:sz w:val="24"/>
              </w:rPr>
            </w:pPr>
            <w:r>
              <w:rPr>
                <w:sz w:val="24"/>
              </w:rPr>
              <w:t>探索高精度地图、虚拟仿真、自主泊车、无人环卫、无人接驳、智能出租、智能公交等场景。</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≥10</w:t>
            </w:r>
          </w:p>
          <w:p w:rsidR="00946875" w:rsidRDefault="001261F3">
            <w:pPr>
              <w:adjustRightInd w:val="0"/>
              <w:snapToGrid w:val="0"/>
              <w:spacing w:line="380" w:lineRule="exact"/>
              <w:jc w:val="center"/>
              <w:rPr>
                <w:sz w:val="24"/>
              </w:rPr>
            </w:pPr>
            <w:r>
              <w:rPr>
                <w:sz w:val="24"/>
              </w:rPr>
              <w:t>需求倒逼</w:t>
            </w:r>
            <w:r>
              <w:rPr>
                <w:sz w:val="24"/>
              </w:rPr>
              <w:t>≥10</w:t>
            </w:r>
          </w:p>
          <w:p w:rsidR="00946875" w:rsidRDefault="001261F3">
            <w:pPr>
              <w:adjustRightInd w:val="0"/>
              <w:snapToGrid w:val="0"/>
              <w:spacing w:line="38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380" w:lineRule="exact"/>
              <w:jc w:val="center"/>
              <w:rPr>
                <w:sz w:val="24"/>
              </w:rPr>
            </w:pPr>
            <w:r>
              <w:rPr>
                <w:sz w:val="24"/>
              </w:rPr>
              <w:t>≥2</w:t>
            </w:r>
          </w:p>
        </w:tc>
        <w:tc>
          <w:tcPr>
            <w:tcW w:w="1078" w:type="dxa"/>
            <w:vAlign w:val="center"/>
          </w:tcPr>
          <w:p w:rsidR="00946875" w:rsidRDefault="001261F3">
            <w:pPr>
              <w:adjustRightInd w:val="0"/>
              <w:snapToGrid w:val="0"/>
              <w:spacing w:line="380" w:lineRule="exact"/>
              <w:jc w:val="center"/>
              <w:rPr>
                <w:sz w:val="24"/>
              </w:rPr>
            </w:pPr>
            <w:r>
              <w:rPr>
                <w:sz w:val="24"/>
              </w:rPr>
              <w:t>≥10</w:t>
            </w:r>
          </w:p>
        </w:tc>
        <w:tc>
          <w:tcPr>
            <w:tcW w:w="1329" w:type="dxa"/>
            <w:vAlign w:val="center"/>
          </w:tcPr>
          <w:p w:rsidR="00946875" w:rsidRDefault="001261F3">
            <w:pPr>
              <w:adjustRightInd w:val="0"/>
              <w:snapToGrid w:val="0"/>
              <w:spacing w:line="380" w:lineRule="exact"/>
              <w:jc w:val="center"/>
              <w:rPr>
                <w:sz w:val="24"/>
              </w:rPr>
            </w:pPr>
            <w:r>
              <w:rPr>
                <w:sz w:val="24"/>
              </w:rPr>
              <w:t>≥3</w:t>
            </w:r>
          </w:p>
        </w:tc>
        <w:tc>
          <w:tcPr>
            <w:tcW w:w="966" w:type="dxa"/>
            <w:vAlign w:val="center"/>
          </w:tcPr>
          <w:p w:rsidR="00946875" w:rsidRDefault="001261F3">
            <w:pPr>
              <w:adjustRightInd w:val="0"/>
              <w:snapToGrid w:val="0"/>
              <w:spacing w:line="380" w:lineRule="exact"/>
              <w:jc w:val="center"/>
              <w:rPr>
                <w:sz w:val="24"/>
              </w:rPr>
            </w:pPr>
            <w:r>
              <w:rPr>
                <w:sz w:val="24"/>
              </w:rPr>
              <w:t>≥5</w:t>
            </w:r>
          </w:p>
        </w:tc>
        <w:tc>
          <w:tcPr>
            <w:tcW w:w="1288" w:type="dxa"/>
            <w:vAlign w:val="center"/>
          </w:tcPr>
          <w:p w:rsidR="00946875" w:rsidRDefault="001261F3">
            <w:pPr>
              <w:adjustRightInd w:val="0"/>
              <w:snapToGrid w:val="0"/>
              <w:spacing w:line="380" w:lineRule="exact"/>
              <w:rPr>
                <w:sz w:val="24"/>
              </w:rPr>
            </w:pPr>
            <w:r>
              <w:rPr>
                <w:sz w:val="24"/>
              </w:rPr>
              <w:t>省发展改革委、省经济和信息化厅</w:t>
            </w:r>
          </w:p>
        </w:tc>
      </w:tr>
      <w:tr w:rsidR="00946875">
        <w:trPr>
          <w:cantSplit/>
          <w:trHeight w:val="567"/>
          <w:jc w:val="center"/>
        </w:trPr>
        <w:tc>
          <w:tcPr>
            <w:tcW w:w="896" w:type="dxa"/>
            <w:vMerge w:val="restart"/>
            <w:vAlign w:val="center"/>
          </w:tcPr>
          <w:p w:rsidR="00946875" w:rsidRDefault="001261F3">
            <w:pPr>
              <w:adjustRightInd w:val="0"/>
              <w:snapToGrid w:val="0"/>
              <w:spacing w:line="400" w:lineRule="exact"/>
              <w:rPr>
                <w:sz w:val="24"/>
              </w:rPr>
            </w:pPr>
            <w:r>
              <w:rPr>
                <w:sz w:val="24"/>
              </w:rPr>
              <w:t>实施重大场景创设行动</w:t>
            </w:r>
          </w:p>
        </w:tc>
        <w:tc>
          <w:tcPr>
            <w:tcW w:w="853" w:type="dxa"/>
            <w:vMerge w:val="restart"/>
            <w:vAlign w:val="center"/>
          </w:tcPr>
          <w:p w:rsidR="00946875" w:rsidRDefault="001261F3">
            <w:pPr>
              <w:adjustRightInd w:val="0"/>
              <w:snapToGrid w:val="0"/>
              <w:spacing w:line="400" w:lineRule="exact"/>
              <w:rPr>
                <w:sz w:val="24"/>
              </w:rPr>
            </w:pPr>
            <w:r>
              <w:rPr>
                <w:sz w:val="24"/>
              </w:rPr>
              <w:t>策划一批科技创新场景</w:t>
            </w:r>
          </w:p>
        </w:tc>
        <w:tc>
          <w:tcPr>
            <w:tcW w:w="639" w:type="dxa"/>
            <w:vAlign w:val="center"/>
          </w:tcPr>
          <w:p w:rsidR="00946875" w:rsidRDefault="001261F3">
            <w:pPr>
              <w:adjustRightInd w:val="0"/>
              <w:snapToGrid w:val="0"/>
              <w:spacing w:line="400" w:lineRule="exact"/>
              <w:rPr>
                <w:sz w:val="24"/>
              </w:rPr>
            </w:pPr>
            <w:r>
              <w:rPr>
                <w:sz w:val="24"/>
              </w:rPr>
              <w:t>数学和应用研究</w:t>
            </w:r>
          </w:p>
        </w:tc>
        <w:tc>
          <w:tcPr>
            <w:tcW w:w="4617" w:type="dxa"/>
            <w:vAlign w:val="center"/>
          </w:tcPr>
          <w:p w:rsidR="00946875" w:rsidRDefault="001261F3">
            <w:pPr>
              <w:adjustRightInd w:val="0"/>
              <w:snapToGrid w:val="0"/>
              <w:spacing w:line="400" w:lineRule="exact"/>
              <w:rPr>
                <w:sz w:val="24"/>
              </w:rPr>
            </w:pPr>
            <w:r>
              <w:rPr>
                <w:sz w:val="24"/>
              </w:rPr>
              <w:t>探索</w:t>
            </w:r>
            <w:r>
              <w:rPr>
                <w:sz w:val="24"/>
              </w:rPr>
              <w:t>AI</w:t>
            </w:r>
            <w:r>
              <w:rPr>
                <w:sz w:val="24"/>
              </w:rPr>
              <w:t>数据库、</w:t>
            </w:r>
            <w:r>
              <w:rPr>
                <w:sz w:val="24"/>
              </w:rPr>
              <w:t>3D</w:t>
            </w:r>
            <w:r>
              <w:rPr>
                <w:sz w:val="24"/>
              </w:rPr>
              <w:t>建模、实时渲染、开发引擎、仿真计算等场景。</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Merge/>
            <w:vAlign w:val="center"/>
          </w:tcPr>
          <w:p w:rsidR="00946875" w:rsidRDefault="00946875">
            <w:pPr>
              <w:adjustRightInd w:val="0"/>
              <w:snapToGrid w:val="0"/>
              <w:spacing w:line="400" w:lineRule="exact"/>
              <w:rPr>
                <w:sz w:val="24"/>
              </w:rPr>
            </w:pPr>
          </w:p>
        </w:tc>
        <w:tc>
          <w:tcPr>
            <w:tcW w:w="639" w:type="dxa"/>
            <w:vAlign w:val="center"/>
          </w:tcPr>
          <w:p w:rsidR="00946875" w:rsidRDefault="001261F3">
            <w:pPr>
              <w:adjustRightInd w:val="0"/>
              <w:snapToGrid w:val="0"/>
              <w:spacing w:line="400" w:lineRule="exact"/>
              <w:rPr>
                <w:sz w:val="24"/>
              </w:rPr>
            </w:pPr>
            <w:r>
              <w:rPr>
                <w:sz w:val="24"/>
              </w:rPr>
              <w:t>脑科学与类脑研究</w:t>
            </w:r>
          </w:p>
        </w:tc>
        <w:tc>
          <w:tcPr>
            <w:tcW w:w="4617" w:type="dxa"/>
            <w:vAlign w:val="center"/>
          </w:tcPr>
          <w:p w:rsidR="00946875" w:rsidRDefault="001261F3">
            <w:pPr>
              <w:adjustRightInd w:val="0"/>
              <w:snapToGrid w:val="0"/>
              <w:spacing w:line="400" w:lineRule="exact"/>
              <w:rPr>
                <w:sz w:val="24"/>
              </w:rPr>
            </w:pPr>
            <w:r>
              <w:rPr>
                <w:sz w:val="24"/>
              </w:rPr>
              <w:t>探索脑控制与模拟、类脑智能应用、类脑智能机器人等场景。</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Merge/>
            <w:vAlign w:val="center"/>
          </w:tcPr>
          <w:p w:rsidR="00946875" w:rsidRDefault="00946875">
            <w:pPr>
              <w:adjustRightInd w:val="0"/>
              <w:snapToGrid w:val="0"/>
              <w:spacing w:line="400" w:lineRule="exact"/>
              <w:rPr>
                <w:sz w:val="24"/>
              </w:rPr>
            </w:pPr>
          </w:p>
        </w:tc>
        <w:tc>
          <w:tcPr>
            <w:tcW w:w="639" w:type="dxa"/>
            <w:vAlign w:val="center"/>
          </w:tcPr>
          <w:p w:rsidR="00946875" w:rsidRDefault="001261F3">
            <w:pPr>
              <w:adjustRightInd w:val="0"/>
              <w:snapToGrid w:val="0"/>
              <w:spacing w:line="400" w:lineRule="exact"/>
              <w:rPr>
                <w:sz w:val="24"/>
              </w:rPr>
            </w:pPr>
            <w:r>
              <w:rPr>
                <w:sz w:val="24"/>
              </w:rPr>
              <w:t>生物大分子与合成生物学</w:t>
            </w:r>
          </w:p>
        </w:tc>
        <w:tc>
          <w:tcPr>
            <w:tcW w:w="4617" w:type="dxa"/>
            <w:vAlign w:val="center"/>
          </w:tcPr>
          <w:p w:rsidR="00946875" w:rsidRDefault="001261F3">
            <w:pPr>
              <w:adjustRightInd w:val="0"/>
              <w:snapToGrid w:val="0"/>
              <w:spacing w:line="400" w:lineRule="exact"/>
              <w:rPr>
                <w:sz w:val="24"/>
              </w:rPr>
            </w:pPr>
            <w:r>
              <w:rPr>
                <w:sz w:val="24"/>
              </w:rPr>
              <w:t>探索</w:t>
            </w:r>
            <w:r>
              <w:rPr>
                <w:sz w:val="24"/>
              </w:rPr>
              <w:t>AI</w:t>
            </w:r>
            <w:r>
              <w:rPr>
                <w:sz w:val="24"/>
              </w:rPr>
              <w:t>生物大分子制药等场景。</w:t>
            </w:r>
          </w:p>
        </w:tc>
        <w:tc>
          <w:tcPr>
            <w:tcW w:w="1598" w:type="dxa"/>
            <w:vAlign w:val="center"/>
          </w:tcPr>
          <w:p w:rsidR="00946875" w:rsidRDefault="001261F3">
            <w:pPr>
              <w:adjustRightInd w:val="0"/>
              <w:snapToGrid w:val="0"/>
              <w:spacing w:line="400" w:lineRule="exact"/>
              <w:jc w:val="center"/>
              <w:rPr>
                <w:sz w:val="24"/>
              </w:rPr>
            </w:pPr>
            <w:r>
              <w:rPr>
                <w:sz w:val="24"/>
              </w:rPr>
              <w:t>应用示范</w:t>
            </w:r>
            <w:r>
              <w:rPr>
                <w:sz w:val="24"/>
              </w:rPr>
              <w:t>≥10</w:t>
            </w:r>
          </w:p>
          <w:p w:rsidR="00946875" w:rsidRDefault="001261F3">
            <w:pPr>
              <w:adjustRightInd w:val="0"/>
              <w:snapToGrid w:val="0"/>
              <w:spacing w:line="400" w:lineRule="exact"/>
              <w:jc w:val="center"/>
              <w:rPr>
                <w:sz w:val="24"/>
              </w:rPr>
            </w:pPr>
            <w:r>
              <w:rPr>
                <w:sz w:val="24"/>
              </w:rPr>
              <w:t>需求倒逼</w:t>
            </w:r>
            <w:r>
              <w:rPr>
                <w:sz w:val="24"/>
              </w:rPr>
              <w:t>≥10</w:t>
            </w:r>
          </w:p>
          <w:p w:rsidR="00946875" w:rsidRDefault="001261F3">
            <w:pPr>
              <w:adjustRightInd w:val="0"/>
              <w:snapToGrid w:val="0"/>
              <w:spacing w:line="400" w:lineRule="exact"/>
              <w:jc w:val="center"/>
              <w:rPr>
                <w:sz w:val="24"/>
              </w:rPr>
            </w:pPr>
            <w:r>
              <w:rPr>
                <w:sz w:val="24"/>
              </w:rPr>
              <w:t>标杆示范</w:t>
            </w:r>
            <w:r>
              <w:rPr>
                <w:sz w:val="24"/>
              </w:rPr>
              <w:t>≥1</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w:t>
            </w:r>
          </w:p>
        </w:tc>
        <w:tc>
          <w:tcPr>
            <w:tcW w:w="1329" w:type="dxa"/>
            <w:vAlign w:val="center"/>
          </w:tcPr>
          <w:p w:rsidR="00946875" w:rsidRDefault="001261F3">
            <w:pPr>
              <w:adjustRightInd w:val="0"/>
              <w:snapToGrid w:val="0"/>
              <w:spacing w:line="400" w:lineRule="exact"/>
              <w:jc w:val="center"/>
              <w:rPr>
                <w:sz w:val="24"/>
              </w:rPr>
            </w:pPr>
            <w:r>
              <w:rPr>
                <w:sz w:val="24"/>
              </w:rPr>
              <w:t>≥3</w:t>
            </w:r>
          </w:p>
        </w:tc>
        <w:tc>
          <w:tcPr>
            <w:tcW w:w="966" w:type="dxa"/>
            <w:vAlign w:val="center"/>
          </w:tcPr>
          <w:p w:rsidR="00946875" w:rsidRDefault="001261F3">
            <w:pPr>
              <w:adjustRightInd w:val="0"/>
              <w:snapToGrid w:val="0"/>
              <w:spacing w:line="400" w:lineRule="exact"/>
              <w:jc w:val="center"/>
              <w:rPr>
                <w:sz w:val="24"/>
              </w:rPr>
            </w:pPr>
            <w:r>
              <w:rPr>
                <w:sz w:val="24"/>
              </w:rPr>
              <w:t>≥5</w:t>
            </w:r>
          </w:p>
        </w:tc>
        <w:tc>
          <w:tcPr>
            <w:tcW w:w="1288" w:type="dxa"/>
            <w:vAlign w:val="center"/>
          </w:tcPr>
          <w:p w:rsidR="00946875" w:rsidRDefault="001261F3">
            <w:pPr>
              <w:adjustRightInd w:val="0"/>
              <w:snapToGrid w:val="0"/>
              <w:spacing w:line="400" w:lineRule="exact"/>
              <w:rPr>
                <w:sz w:val="24"/>
              </w:rPr>
            </w:pPr>
            <w:r>
              <w:rPr>
                <w:sz w:val="24"/>
              </w:rPr>
              <w:t>省经济和信息化厅</w:t>
            </w:r>
          </w:p>
        </w:tc>
      </w:tr>
      <w:tr w:rsidR="00946875">
        <w:trPr>
          <w:cantSplit/>
          <w:trHeight w:val="567"/>
          <w:jc w:val="center"/>
        </w:trPr>
        <w:tc>
          <w:tcPr>
            <w:tcW w:w="896" w:type="dxa"/>
            <w:vAlign w:val="center"/>
          </w:tcPr>
          <w:p w:rsidR="00946875" w:rsidRDefault="001261F3">
            <w:pPr>
              <w:adjustRightInd w:val="0"/>
              <w:snapToGrid w:val="0"/>
              <w:spacing w:line="400" w:lineRule="exact"/>
              <w:rPr>
                <w:sz w:val="24"/>
              </w:rPr>
            </w:pPr>
            <w:r>
              <w:rPr>
                <w:sz w:val="24"/>
              </w:rPr>
              <w:t>实施重大场景创设行动</w:t>
            </w:r>
          </w:p>
        </w:tc>
        <w:tc>
          <w:tcPr>
            <w:tcW w:w="853" w:type="dxa"/>
            <w:vAlign w:val="center"/>
          </w:tcPr>
          <w:p w:rsidR="00946875" w:rsidRDefault="001261F3">
            <w:pPr>
              <w:adjustRightInd w:val="0"/>
              <w:snapToGrid w:val="0"/>
              <w:spacing w:line="400" w:lineRule="exact"/>
              <w:rPr>
                <w:sz w:val="24"/>
              </w:rPr>
            </w:pPr>
            <w:r>
              <w:rPr>
                <w:sz w:val="24"/>
              </w:rPr>
              <w:t>重大项目和活动中部署场景</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围绕重大项目建设以及重大活动和会议，打造一批高集成性、高影响力的场景项目。提升重大工程的建设效率、安全等级、服务质量和智慧化管理水平。</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w:t>
            </w:r>
          </w:p>
        </w:tc>
        <w:tc>
          <w:tcPr>
            <w:tcW w:w="1078" w:type="dxa"/>
            <w:vAlign w:val="center"/>
          </w:tcPr>
          <w:p w:rsidR="00946875" w:rsidRDefault="001261F3">
            <w:pPr>
              <w:adjustRightInd w:val="0"/>
              <w:snapToGrid w:val="0"/>
              <w:spacing w:line="400" w:lineRule="exact"/>
              <w:jc w:val="center"/>
              <w:rPr>
                <w:sz w:val="24"/>
              </w:rPr>
            </w:pPr>
            <w:r>
              <w:rPr>
                <w:sz w:val="24"/>
              </w:rPr>
              <w:t>——</w:t>
            </w:r>
          </w:p>
        </w:tc>
        <w:tc>
          <w:tcPr>
            <w:tcW w:w="1329" w:type="dxa"/>
            <w:vAlign w:val="center"/>
          </w:tcPr>
          <w:p w:rsidR="00946875" w:rsidRDefault="001261F3">
            <w:pPr>
              <w:adjustRightInd w:val="0"/>
              <w:snapToGrid w:val="0"/>
              <w:spacing w:line="400" w:lineRule="exact"/>
              <w:jc w:val="center"/>
              <w:rPr>
                <w:sz w:val="24"/>
              </w:rPr>
            </w:pPr>
            <w:r>
              <w:rPr>
                <w:sz w:val="24"/>
              </w:rPr>
              <w:t>——</w:t>
            </w:r>
          </w:p>
        </w:tc>
        <w:tc>
          <w:tcPr>
            <w:tcW w:w="966" w:type="dxa"/>
            <w:vAlign w:val="center"/>
          </w:tcPr>
          <w:p w:rsidR="00946875" w:rsidRDefault="001261F3">
            <w:pPr>
              <w:adjustRightInd w:val="0"/>
              <w:snapToGrid w:val="0"/>
              <w:spacing w:line="400" w:lineRule="exact"/>
              <w:jc w:val="center"/>
              <w:rPr>
                <w:sz w:val="24"/>
              </w:rPr>
            </w:pPr>
            <w:r>
              <w:rPr>
                <w:sz w:val="24"/>
              </w:rPr>
              <w:t>——</w:t>
            </w:r>
          </w:p>
        </w:tc>
        <w:tc>
          <w:tcPr>
            <w:tcW w:w="1288" w:type="dxa"/>
            <w:vAlign w:val="center"/>
          </w:tcPr>
          <w:p w:rsidR="00946875" w:rsidRDefault="001261F3">
            <w:pPr>
              <w:adjustRightInd w:val="0"/>
              <w:snapToGrid w:val="0"/>
              <w:spacing w:line="400" w:lineRule="exact"/>
              <w:rPr>
                <w:sz w:val="24"/>
              </w:rPr>
            </w:pPr>
            <w:r>
              <w:rPr>
                <w:sz w:val="24"/>
              </w:rPr>
              <w:t>省有关部门</w:t>
            </w:r>
          </w:p>
        </w:tc>
      </w:tr>
      <w:tr w:rsidR="00946875">
        <w:trPr>
          <w:cantSplit/>
          <w:trHeight w:val="567"/>
          <w:jc w:val="center"/>
        </w:trPr>
        <w:tc>
          <w:tcPr>
            <w:tcW w:w="896" w:type="dxa"/>
            <w:vMerge w:val="restart"/>
            <w:vAlign w:val="center"/>
          </w:tcPr>
          <w:p w:rsidR="00946875" w:rsidRDefault="001261F3">
            <w:pPr>
              <w:adjustRightInd w:val="0"/>
              <w:snapToGrid w:val="0"/>
              <w:spacing w:line="400" w:lineRule="exact"/>
              <w:rPr>
                <w:sz w:val="24"/>
              </w:rPr>
            </w:pPr>
            <w:r>
              <w:rPr>
                <w:sz w:val="24"/>
              </w:rPr>
              <w:t>实施场景创新</w:t>
            </w:r>
            <w:r>
              <w:rPr>
                <w:sz w:val="24"/>
              </w:rPr>
              <w:lastRenderedPageBreak/>
              <w:t>示范区创建行动</w:t>
            </w:r>
          </w:p>
        </w:tc>
        <w:tc>
          <w:tcPr>
            <w:tcW w:w="853" w:type="dxa"/>
            <w:vAlign w:val="center"/>
          </w:tcPr>
          <w:p w:rsidR="00946875" w:rsidRDefault="001261F3">
            <w:pPr>
              <w:adjustRightInd w:val="0"/>
              <w:snapToGrid w:val="0"/>
              <w:spacing w:line="400" w:lineRule="exact"/>
              <w:rPr>
                <w:sz w:val="24"/>
              </w:rPr>
            </w:pPr>
            <w:r>
              <w:rPr>
                <w:sz w:val="24"/>
              </w:rPr>
              <w:lastRenderedPageBreak/>
              <w:t>科大硅谷</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打造科产城融合的城市新空间。</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≥5</w:t>
            </w:r>
          </w:p>
        </w:tc>
        <w:tc>
          <w:tcPr>
            <w:tcW w:w="1078" w:type="dxa"/>
            <w:vAlign w:val="center"/>
          </w:tcPr>
          <w:p w:rsidR="00946875" w:rsidRDefault="001261F3">
            <w:pPr>
              <w:adjustRightInd w:val="0"/>
              <w:snapToGrid w:val="0"/>
              <w:spacing w:line="400" w:lineRule="exact"/>
              <w:jc w:val="center"/>
              <w:rPr>
                <w:sz w:val="24"/>
              </w:rPr>
            </w:pPr>
            <w:r>
              <w:rPr>
                <w:sz w:val="24"/>
              </w:rPr>
              <w:t>≥100</w:t>
            </w:r>
          </w:p>
        </w:tc>
        <w:tc>
          <w:tcPr>
            <w:tcW w:w="1329" w:type="dxa"/>
            <w:vAlign w:val="center"/>
          </w:tcPr>
          <w:p w:rsidR="00946875" w:rsidRDefault="001261F3">
            <w:pPr>
              <w:adjustRightInd w:val="0"/>
              <w:snapToGrid w:val="0"/>
              <w:spacing w:line="400" w:lineRule="exact"/>
              <w:jc w:val="center"/>
              <w:rPr>
                <w:sz w:val="24"/>
              </w:rPr>
            </w:pPr>
            <w:r>
              <w:rPr>
                <w:sz w:val="24"/>
              </w:rPr>
              <w:t>≥20</w:t>
            </w:r>
          </w:p>
        </w:tc>
        <w:tc>
          <w:tcPr>
            <w:tcW w:w="966" w:type="dxa"/>
            <w:vAlign w:val="center"/>
          </w:tcPr>
          <w:p w:rsidR="00946875" w:rsidRDefault="001261F3">
            <w:pPr>
              <w:adjustRightInd w:val="0"/>
              <w:snapToGrid w:val="0"/>
              <w:spacing w:line="400" w:lineRule="exact"/>
              <w:jc w:val="center"/>
              <w:rPr>
                <w:sz w:val="24"/>
              </w:rPr>
            </w:pPr>
            <w:r>
              <w:rPr>
                <w:sz w:val="24"/>
              </w:rPr>
              <w:t>≥25</w:t>
            </w:r>
          </w:p>
        </w:tc>
        <w:tc>
          <w:tcPr>
            <w:tcW w:w="1288" w:type="dxa"/>
            <w:vAlign w:val="center"/>
          </w:tcPr>
          <w:p w:rsidR="00946875" w:rsidRDefault="001261F3">
            <w:pPr>
              <w:adjustRightInd w:val="0"/>
              <w:snapToGrid w:val="0"/>
              <w:spacing w:line="400" w:lineRule="exact"/>
              <w:rPr>
                <w:sz w:val="24"/>
              </w:rPr>
            </w:pPr>
            <w:r>
              <w:rPr>
                <w:sz w:val="24"/>
              </w:rPr>
              <w:t>合肥市人民政府</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Align w:val="center"/>
          </w:tcPr>
          <w:p w:rsidR="00946875" w:rsidRDefault="001261F3">
            <w:pPr>
              <w:adjustRightInd w:val="0"/>
              <w:snapToGrid w:val="0"/>
              <w:spacing w:line="400" w:lineRule="exact"/>
              <w:rPr>
                <w:sz w:val="24"/>
              </w:rPr>
            </w:pPr>
            <w:r>
              <w:rPr>
                <w:sz w:val="24"/>
              </w:rPr>
              <w:t>中国声谷</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打造世界级语音互动场景高地。</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≥3</w:t>
            </w:r>
          </w:p>
        </w:tc>
        <w:tc>
          <w:tcPr>
            <w:tcW w:w="1078" w:type="dxa"/>
            <w:vAlign w:val="center"/>
          </w:tcPr>
          <w:p w:rsidR="00946875" w:rsidRDefault="001261F3">
            <w:pPr>
              <w:adjustRightInd w:val="0"/>
              <w:snapToGrid w:val="0"/>
              <w:spacing w:line="400" w:lineRule="exact"/>
              <w:jc w:val="center"/>
              <w:rPr>
                <w:sz w:val="24"/>
              </w:rPr>
            </w:pPr>
            <w:r>
              <w:rPr>
                <w:sz w:val="24"/>
              </w:rPr>
              <w:t>≥100</w:t>
            </w:r>
          </w:p>
        </w:tc>
        <w:tc>
          <w:tcPr>
            <w:tcW w:w="1329" w:type="dxa"/>
            <w:vAlign w:val="center"/>
          </w:tcPr>
          <w:p w:rsidR="00946875" w:rsidRDefault="001261F3">
            <w:pPr>
              <w:adjustRightInd w:val="0"/>
              <w:snapToGrid w:val="0"/>
              <w:spacing w:line="400" w:lineRule="exact"/>
              <w:jc w:val="center"/>
              <w:rPr>
                <w:sz w:val="24"/>
              </w:rPr>
            </w:pPr>
            <w:r>
              <w:rPr>
                <w:sz w:val="24"/>
              </w:rPr>
              <w:t>≥20</w:t>
            </w:r>
          </w:p>
        </w:tc>
        <w:tc>
          <w:tcPr>
            <w:tcW w:w="966" w:type="dxa"/>
            <w:vAlign w:val="center"/>
          </w:tcPr>
          <w:p w:rsidR="00946875" w:rsidRDefault="001261F3">
            <w:pPr>
              <w:adjustRightInd w:val="0"/>
              <w:snapToGrid w:val="0"/>
              <w:spacing w:line="400" w:lineRule="exact"/>
              <w:jc w:val="center"/>
              <w:rPr>
                <w:sz w:val="24"/>
              </w:rPr>
            </w:pPr>
            <w:r>
              <w:rPr>
                <w:sz w:val="24"/>
              </w:rPr>
              <w:t>≥20</w:t>
            </w:r>
          </w:p>
        </w:tc>
        <w:tc>
          <w:tcPr>
            <w:tcW w:w="1288" w:type="dxa"/>
            <w:vAlign w:val="center"/>
          </w:tcPr>
          <w:p w:rsidR="00946875" w:rsidRDefault="001261F3">
            <w:pPr>
              <w:adjustRightInd w:val="0"/>
              <w:snapToGrid w:val="0"/>
              <w:spacing w:line="400" w:lineRule="exact"/>
              <w:rPr>
                <w:sz w:val="24"/>
              </w:rPr>
            </w:pPr>
            <w:r>
              <w:rPr>
                <w:sz w:val="24"/>
              </w:rPr>
              <w:t>合肥市人民政府</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Align w:val="center"/>
          </w:tcPr>
          <w:p w:rsidR="00946875" w:rsidRDefault="001261F3">
            <w:pPr>
              <w:adjustRightInd w:val="0"/>
              <w:snapToGrid w:val="0"/>
              <w:spacing w:line="400" w:lineRule="exact"/>
              <w:rPr>
                <w:sz w:val="24"/>
              </w:rPr>
            </w:pPr>
            <w:r>
              <w:rPr>
                <w:sz w:val="24"/>
              </w:rPr>
              <w:t>中国视谷</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打造人民城市全景实验室先行区。</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≥50</w:t>
            </w:r>
          </w:p>
        </w:tc>
        <w:tc>
          <w:tcPr>
            <w:tcW w:w="1329" w:type="dxa"/>
            <w:vAlign w:val="center"/>
          </w:tcPr>
          <w:p w:rsidR="00946875" w:rsidRDefault="001261F3">
            <w:pPr>
              <w:adjustRightInd w:val="0"/>
              <w:snapToGrid w:val="0"/>
              <w:spacing w:line="400" w:lineRule="exact"/>
              <w:jc w:val="center"/>
              <w:rPr>
                <w:sz w:val="24"/>
              </w:rPr>
            </w:pPr>
            <w:r>
              <w:rPr>
                <w:sz w:val="24"/>
              </w:rPr>
              <w:t>≥10</w:t>
            </w:r>
          </w:p>
        </w:tc>
        <w:tc>
          <w:tcPr>
            <w:tcW w:w="966" w:type="dxa"/>
            <w:vAlign w:val="center"/>
          </w:tcPr>
          <w:p w:rsidR="00946875" w:rsidRDefault="001261F3">
            <w:pPr>
              <w:adjustRightInd w:val="0"/>
              <w:snapToGrid w:val="0"/>
              <w:spacing w:line="400" w:lineRule="exact"/>
              <w:jc w:val="center"/>
              <w:rPr>
                <w:sz w:val="24"/>
              </w:rPr>
            </w:pPr>
            <w:r>
              <w:rPr>
                <w:sz w:val="24"/>
              </w:rPr>
              <w:t>≥10</w:t>
            </w:r>
          </w:p>
        </w:tc>
        <w:tc>
          <w:tcPr>
            <w:tcW w:w="1288" w:type="dxa"/>
            <w:vAlign w:val="center"/>
          </w:tcPr>
          <w:p w:rsidR="00946875" w:rsidRDefault="001261F3">
            <w:pPr>
              <w:adjustRightInd w:val="0"/>
              <w:snapToGrid w:val="0"/>
              <w:spacing w:line="400" w:lineRule="exact"/>
              <w:rPr>
                <w:sz w:val="24"/>
              </w:rPr>
            </w:pPr>
            <w:r>
              <w:rPr>
                <w:sz w:val="24"/>
              </w:rPr>
              <w:t>芜湖市人民政府</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Align w:val="center"/>
          </w:tcPr>
          <w:p w:rsidR="00946875" w:rsidRDefault="001261F3">
            <w:pPr>
              <w:adjustRightInd w:val="0"/>
              <w:snapToGrid w:val="0"/>
              <w:spacing w:line="400" w:lineRule="exact"/>
              <w:rPr>
                <w:sz w:val="24"/>
              </w:rPr>
            </w:pPr>
            <w:r>
              <w:rPr>
                <w:sz w:val="24"/>
              </w:rPr>
              <w:t>中国传感谷</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打造智能传感物联集聚区。</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≥2</w:t>
            </w:r>
          </w:p>
        </w:tc>
        <w:tc>
          <w:tcPr>
            <w:tcW w:w="1078" w:type="dxa"/>
            <w:vAlign w:val="center"/>
          </w:tcPr>
          <w:p w:rsidR="00946875" w:rsidRDefault="001261F3">
            <w:pPr>
              <w:adjustRightInd w:val="0"/>
              <w:snapToGrid w:val="0"/>
              <w:spacing w:line="400" w:lineRule="exact"/>
              <w:jc w:val="center"/>
              <w:rPr>
                <w:sz w:val="24"/>
              </w:rPr>
            </w:pPr>
            <w:r>
              <w:rPr>
                <w:sz w:val="24"/>
              </w:rPr>
              <w:t>≥100</w:t>
            </w:r>
          </w:p>
        </w:tc>
        <w:tc>
          <w:tcPr>
            <w:tcW w:w="1329" w:type="dxa"/>
            <w:vAlign w:val="center"/>
          </w:tcPr>
          <w:p w:rsidR="00946875" w:rsidRDefault="001261F3">
            <w:pPr>
              <w:adjustRightInd w:val="0"/>
              <w:snapToGrid w:val="0"/>
              <w:spacing w:line="400" w:lineRule="exact"/>
              <w:jc w:val="center"/>
              <w:rPr>
                <w:sz w:val="24"/>
              </w:rPr>
            </w:pPr>
            <w:r>
              <w:rPr>
                <w:sz w:val="24"/>
              </w:rPr>
              <w:t>≥10</w:t>
            </w:r>
          </w:p>
        </w:tc>
        <w:tc>
          <w:tcPr>
            <w:tcW w:w="966" w:type="dxa"/>
            <w:vAlign w:val="center"/>
          </w:tcPr>
          <w:p w:rsidR="00946875" w:rsidRDefault="001261F3">
            <w:pPr>
              <w:adjustRightInd w:val="0"/>
              <w:snapToGrid w:val="0"/>
              <w:spacing w:line="400" w:lineRule="exact"/>
              <w:jc w:val="center"/>
              <w:rPr>
                <w:sz w:val="24"/>
              </w:rPr>
            </w:pPr>
            <w:r>
              <w:rPr>
                <w:sz w:val="24"/>
              </w:rPr>
              <w:t>≥15</w:t>
            </w:r>
          </w:p>
        </w:tc>
        <w:tc>
          <w:tcPr>
            <w:tcW w:w="1288" w:type="dxa"/>
            <w:vAlign w:val="center"/>
          </w:tcPr>
          <w:p w:rsidR="00946875" w:rsidRDefault="001261F3">
            <w:pPr>
              <w:adjustRightInd w:val="0"/>
              <w:snapToGrid w:val="0"/>
              <w:spacing w:line="400" w:lineRule="exact"/>
              <w:rPr>
                <w:sz w:val="24"/>
              </w:rPr>
            </w:pPr>
            <w:r>
              <w:rPr>
                <w:sz w:val="24"/>
              </w:rPr>
              <w:t>蚌埠市人民政府</w:t>
            </w:r>
          </w:p>
        </w:tc>
      </w:tr>
      <w:tr w:rsidR="00946875">
        <w:trPr>
          <w:cantSplit/>
          <w:trHeight w:val="567"/>
          <w:jc w:val="center"/>
        </w:trPr>
        <w:tc>
          <w:tcPr>
            <w:tcW w:w="896" w:type="dxa"/>
            <w:vMerge/>
            <w:vAlign w:val="center"/>
          </w:tcPr>
          <w:p w:rsidR="00946875" w:rsidRDefault="00946875">
            <w:pPr>
              <w:adjustRightInd w:val="0"/>
              <w:snapToGrid w:val="0"/>
              <w:spacing w:line="400" w:lineRule="exact"/>
              <w:rPr>
                <w:sz w:val="24"/>
              </w:rPr>
            </w:pPr>
          </w:p>
        </w:tc>
        <w:tc>
          <w:tcPr>
            <w:tcW w:w="853" w:type="dxa"/>
            <w:vAlign w:val="center"/>
          </w:tcPr>
          <w:p w:rsidR="00946875" w:rsidRDefault="001261F3">
            <w:pPr>
              <w:adjustRightInd w:val="0"/>
              <w:snapToGrid w:val="0"/>
              <w:spacing w:line="400" w:lineRule="exact"/>
              <w:rPr>
                <w:sz w:val="24"/>
              </w:rPr>
            </w:pPr>
            <w:r>
              <w:rPr>
                <w:sz w:val="24"/>
              </w:rPr>
              <w:t>安徽创新馆</w:t>
            </w:r>
          </w:p>
        </w:tc>
        <w:tc>
          <w:tcPr>
            <w:tcW w:w="639" w:type="dxa"/>
            <w:vAlign w:val="center"/>
          </w:tcPr>
          <w:p w:rsidR="00946875" w:rsidRDefault="001261F3">
            <w:pPr>
              <w:adjustRightInd w:val="0"/>
              <w:snapToGrid w:val="0"/>
              <w:spacing w:line="400" w:lineRule="exact"/>
              <w:rPr>
                <w:sz w:val="24"/>
              </w:rPr>
            </w:pPr>
            <w:r>
              <w:rPr>
                <w:sz w:val="24"/>
              </w:rPr>
              <w:t>——</w:t>
            </w:r>
          </w:p>
        </w:tc>
        <w:tc>
          <w:tcPr>
            <w:tcW w:w="4617" w:type="dxa"/>
            <w:vAlign w:val="center"/>
          </w:tcPr>
          <w:p w:rsidR="00946875" w:rsidRDefault="001261F3">
            <w:pPr>
              <w:adjustRightInd w:val="0"/>
              <w:snapToGrid w:val="0"/>
              <w:spacing w:line="400" w:lineRule="exact"/>
              <w:rPr>
                <w:sz w:val="24"/>
              </w:rPr>
            </w:pPr>
            <w:r>
              <w:rPr>
                <w:sz w:val="24"/>
              </w:rPr>
              <w:t>打造科技成果展示交易</w:t>
            </w:r>
            <w:r>
              <w:rPr>
                <w:rFonts w:hint="eastAsia"/>
                <w:sz w:val="24"/>
              </w:rPr>
              <w:t>“</w:t>
            </w:r>
            <w:r>
              <w:rPr>
                <w:sz w:val="24"/>
              </w:rPr>
              <w:t>枢纽平台</w:t>
            </w:r>
            <w:r>
              <w:rPr>
                <w:rFonts w:hint="eastAsia"/>
                <w:sz w:val="24"/>
              </w:rPr>
              <w:t>”</w:t>
            </w:r>
            <w:r>
              <w:rPr>
                <w:sz w:val="24"/>
              </w:rPr>
              <w:t>。</w:t>
            </w:r>
          </w:p>
        </w:tc>
        <w:tc>
          <w:tcPr>
            <w:tcW w:w="1598" w:type="dxa"/>
            <w:vAlign w:val="center"/>
          </w:tcPr>
          <w:p w:rsidR="00946875" w:rsidRDefault="001261F3">
            <w:pPr>
              <w:adjustRightInd w:val="0"/>
              <w:snapToGrid w:val="0"/>
              <w:spacing w:line="400" w:lineRule="exact"/>
              <w:jc w:val="center"/>
              <w:rPr>
                <w:sz w:val="24"/>
              </w:rPr>
            </w:pPr>
            <w:r>
              <w:rPr>
                <w:sz w:val="24"/>
              </w:rPr>
              <w:t>——</w:t>
            </w:r>
          </w:p>
        </w:tc>
        <w:tc>
          <w:tcPr>
            <w:tcW w:w="1120" w:type="dxa"/>
            <w:vAlign w:val="center"/>
          </w:tcPr>
          <w:p w:rsidR="00946875" w:rsidRDefault="001261F3">
            <w:pPr>
              <w:adjustRightInd w:val="0"/>
              <w:snapToGrid w:val="0"/>
              <w:spacing w:line="400" w:lineRule="exact"/>
              <w:jc w:val="center"/>
              <w:rPr>
                <w:sz w:val="24"/>
              </w:rPr>
            </w:pPr>
            <w:r>
              <w:rPr>
                <w:sz w:val="24"/>
              </w:rPr>
              <w:t>≥3</w:t>
            </w:r>
          </w:p>
        </w:tc>
        <w:tc>
          <w:tcPr>
            <w:tcW w:w="1078" w:type="dxa"/>
            <w:vAlign w:val="center"/>
          </w:tcPr>
          <w:p w:rsidR="00946875" w:rsidRDefault="001261F3">
            <w:pPr>
              <w:adjustRightInd w:val="0"/>
              <w:snapToGrid w:val="0"/>
              <w:spacing w:line="400" w:lineRule="exact"/>
              <w:jc w:val="center"/>
              <w:rPr>
                <w:sz w:val="24"/>
              </w:rPr>
            </w:pPr>
            <w:r>
              <w:rPr>
                <w:sz w:val="24"/>
              </w:rPr>
              <w:t>≥100</w:t>
            </w:r>
          </w:p>
        </w:tc>
        <w:tc>
          <w:tcPr>
            <w:tcW w:w="1329" w:type="dxa"/>
            <w:vAlign w:val="center"/>
          </w:tcPr>
          <w:p w:rsidR="00946875" w:rsidRDefault="001261F3">
            <w:pPr>
              <w:adjustRightInd w:val="0"/>
              <w:snapToGrid w:val="0"/>
              <w:spacing w:line="400" w:lineRule="exact"/>
              <w:jc w:val="center"/>
              <w:rPr>
                <w:sz w:val="24"/>
              </w:rPr>
            </w:pPr>
            <w:r>
              <w:rPr>
                <w:sz w:val="24"/>
              </w:rPr>
              <w:t>≥10</w:t>
            </w:r>
          </w:p>
        </w:tc>
        <w:tc>
          <w:tcPr>
            <w:tcW w:w="966" w:type="dxa"/>
            <w:vAlign w:val="center"/>
          </w:tcPr>
          <w:p w:rsidR="00946875" w:rsidRDefault="001261F3">
            <w:pPr>
              <w:adjustRightInd w:val="0"/>
              <w:snapToGrid w:val="0"/>
              <w:spacing w:line="400" w:lineRule="exact"/>
              <w:jc w:val="center"/>
              <w:rPr>
                <w:sz w:val="24"/>
              </w:rPr>
            </w:pPr>
            <w:r>
              <w:rPr>
                <w:sz w:val="24"/>
              </w:rPr>
              <w:t>≥15</w:t>
            </w:r>
          </w:p>
        </w:tc>
        <w:tc>
          <w:tcPr>
            <w:tcW w:w="1288" w:type="dxa"/>
            <w:vAlign w:val="center"/>
          </w:tcPr>
          <w:p w:rsidR="00946875" w:rsidRDefault="001261F3">
            <w:pPr>
              <w:adjustRightInd w:val="0"/>
              <w:snapToGrid w:val="0"/>
              <w:spacing w:line="400" w:lineRule="exact"/>
              <w:rPr>
                <w:sz w:val="24"/>
              </w:rPr>
            </w:pPr>
            <w:r>
              <w:rPr>
                <w:sz w:val="24"/>
              </w:rPr>
              <w:t>合肥市人民政府</w:t>
            </w: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sz w:val="24"/>
              </w:rPr>
              <w:t>实施场景服务平台建设行动</w:t>
            </w:r>
          </w:p>
        </w:tc>
        <w:tc>
          <w:tcPr>
            <w:tcW w:w="853" w:type="dxa"/>
            <w:vAlign w:val="center"/>
          </w:tcPr>
          <w:p w:rsidR="00946875" w:rsidRDefault="001261F3">
            <w:pPr>
              <w:adjustRightInd w:val="0"/>
              <w:snapToGrid w:val="0"/>
              <w:spacing w:line="380" w:lineRule="exact"/>
              <w:rPr>
                <w:sz w:val="24"/>
              </w:rPr>
            </w:pPr>
            <w:r>
              <w:rPr>
                <w:sz w:val="24"/>
              </w:rPr>
              <w:t>夯实场景数据底座</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依托</w:t>
            </w:r>
            <w:r>
              <w:rPr>
                <w:rFonts w:hint="eastAsia"/>
                <w:sz w:val="24"/>
              </w:rPr>
              <w:t>“</w:t>
            </w:r>
            <w:r>
              <w:rPr>
                <w:sz w:val="24"/>
              </w:rPr>
              <w:t>数字安徽</w:t>
            </w:r>
            <w:r>
              <w:rPr>
                <w:rFonts w:hint="eastAsia"/>
                <w:sz w:val="24"/>
              </w:rPr>
              <w:t>”</w:t>
            </w:r>
            <w:r>
              <w:rPr>
                <w:sz w:val="24"/>
              </w:rPr>
              <w:t>建设，打造支撑全省场景发展的数据底座。</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sz w:val="24"/>
              </w:rPr>
              <w:t>省数据资源局</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Align w:val="center"/>
          </w:tcPr>
          <w:p w:rsidR="00946875" w:rsidRDefault="001261F3">
            <w:pPr>
              <w:adjustRightInd w:val="0"/>
              <w:snapToGrid w:val="0"/>
              <w:spacing w:line="380" w:lineRule="exact"/>
              <w:rPr>
                <w:sz w:val="24"/>
              </w:rPr>
            </w:pPr>
            <w:r>
              <w:rPr>
                <w:sz w:val="24"/>
              </w:rPr>
              <w:t>打造场景支撑平台</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依托</w:t>
            </w:r>
            <w:r>
              <w:rPr>
                <w:rFonts w:hint="eastAsia"/>
                <w:sz w:val="24"/>
              </w:rPr>
              <w:t>“</w:t>
            </w:r>
            <w:r>
              <w:rPr>
                <w:sz w:val="24"/>
              </w:rPr>
              <w:t>羚羊</w:t>
            </w:r>
            <w:r>
              <w:rPr>
                <w:rFonts w:hint="eastAsia"/>
                <w:sz w:val="24"/>
              </w:rPr>
              <w:t>”</w:t>
            </w:r>
            <w:r>
              <w:rPr>
                <w:sz w:val="24"/>
              </w:rPr>
              <w:t>工业互联网等打造全省一体化场景信息汇集发布平台，为场景机会发布、场景能力展示、场景活动宣传、场景创新主体联系等提供统一的平台支撑服务。</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sz w:val="24"/>
              </w:rPr>
              <w:t>省数据资源局、省科技厅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Align w:val="center"/>
          </w:tcPr>
          <w:p w:rsidR="00946875" w:rsidRDefault="001261F3">
            <w:pPr>
              <w:adjustRightInd w:val="0"/>
              <w:snapToGrid w:val="0"/>
              <w:spacing w:line="380" w:lineRule="exact"/>
              <w:rPr>
                <w:sz w:val="24"/>
              </w:rPr>
            </w:pPr>
            <w:r>
              <w:rPr>
                <w:sz w:val="24"/>
              </w:rPr>
              <w:t>培育活力场景生态</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鼓励多元主体参与创新场景建设，形成政府、企业、科研院所、投资机构、场景专业服务机构协同合作的场景创新生态。</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sz w:val="24"/>
              </w:rPr>
              <w:t>省</w:t>
            </w:r>
            <w:r>
              <w:rPr>
                <w:rFonts w:hint="eastAsia"/>
                <w:sz w:val="24"/>
              </w:rPr>
              <w:t>有关单位</w:t>
            </w:r>
            <w:r>
              <w:rPr>
                <w:sz w:val="24"/>
              </w:rPr>
              <w:t>、各市人民政府</w:t>
            </w: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rFonts w:hint="eastAsia"/>
                <w:sz w:val="24"/>
              </w:rPr>
              <w:lastRenderedPageBreak/>
              <w:t>实施场景创新机制构建行动</w:t>
            </w:r>
          </w:p>
        </w:tc>
        <w:tc>
          <w:tcPr>
            <w:tcW w:w="853" w:type="dxa"/>
            <w:vAlign w:val="center"/>
          </w:tcPr>
          <w:p w:rsidR="00946875" w:rsidRDefault="001261F3">
            <w:pPr>
              <w:adjustRightInd w:val="0"/>
              <w:snapToGrid w:val="0"/>
              <w:spacing w:line="380" w:lineRule="exact"/>
              <w:rPr>
                <w:sz w:val="24"/>
              </w:rPr>
            </w:pPr>
            <w:r>
              <w:rPr>
                <w:rFonts w:hint="eastAsia"/>
                <w:sz w:val="24"/>
              </w:rPr>
              <w:t>省级统筹</w:t>
            </w:r>
            <w:r>
              <w:rPr>
                <w:sz w:val="24"/>
              </w:rPr>
              <w:t>协调机制</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rFonts w:hint="eastAsia"/>
                <w:sz w:val="24"/>
              </w:rPr>
              <w:t>建立场景创新联席会议制度。</w:t>
            </w:r>
          </w:p>
          <w:p w:rsidR="00946875" w:rsidRDefault="001261F3">
            <w:pPr>
              <w:adjustRightInd w:val="0"/>
              <w:snapToGrid w:val="0"/>
              <w:spacing w:line="380" w:lineRule="exact"/>
              <w:rPr>
                <w:sz w:val="24"/>
              </w:rPr>
            </w:pPr>
            <w:r>
              <w:rPr>
                <w:rFonts w:hint="eastAsia"/>
                <w:sz w:val="24"/>
              </w:rPr>
              <w:t>定期调度机制。</w:t>
            </w:r>
          </w:p>
          <w:p w:rsidR="00946875" w:rsidRDefault="001261F3">
            <w:pPr>
              <w:adjustRightInd w:val="0"/>
              <w:snapToGrid w:val="0"/>
              <w:spacing w:line="380" w:lineRule="exact"/>
              <w:rPr>
                <w:sz w:val="24"/>
              </w:rPr>
            </w:pPr>
            <w:r>
              <w:rPr>
                <w:rFonts w:hint="eastAsia"/>
                <w:sz w:val="24"/>
              </w:rPr>
              <w:t>遴选专业促进机构。</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rFonts w:hint="eastAsia"/>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restart"/>
            <w:vAlign w:val="center"/>
          </w:tcPr>
          <w:p w:rsidR="00946875" w:rsidRDefault="001261F3">
            <w:pPr>
              <w:adjustRightInd w:val="0"/>
              <w:snapToGrid w:val="0"/>
              <w:spacing w:line="380" w:lineRule="exact"/>
              <w:rPr>
                <w:sz w:val="24"/>
              </w:rPr>
            </w:pPr>
            <w:r>
              <w:rPr>
                <w:rFonts w:hint="eastAsia"/>
                <w:sz w:val="24"/>
              </w:rPr>
              <w:t>统一大市场汇聚机制</w:t>
            </w:r>
          </w:p>
        </w:tc>
        <w:tc>
          <w:tcPr>
            <w:tcW w:w="639" w:type="dxa"/>
            <w:vMerge w:val="restart"/>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rFonts w:hint="eastAsia"/>
                <w:sz w:val="24"/>
              </w:rPr>
              <w:t>建立“三张清单”制度。</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rFonts w:hint="eastAsia"/>
                <w:sz w:val="24"/>
              </w:rPr>
              <w:t>省科技厅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ign w:val="center"/>
          </w:tcPr>
          <w:p w:rsidR="00946875" w:rsidRDefault="00946875">
            <w:pPr>
              <w:adjustRightInd w:val="0"/>
              <w:snapToGrid w:val="0"/>
              <w:spacing w:line="380" w:lineRule="exact"/>
              <w:rPr>
                <w:sz w:val="24"/>
              </w:rPr>
            </w:pPr>
          </w:p>
        </w:tc>
        <w:tc>
          <w:tcPr>
            <w:tcW w:w="4617" w:type="dxa"/>
            <w:vAlign w:val="center"/>
          </w:tcPr>
          <w:p w:rsidR="00946875" w:rsidRDefault="001261F3">
            <w:pPr>
              <w:adjustRightInd w:val="0"/>
              <w:snapToGrid w:val="0"/>
              <w:spacing w:line="380" w:lineRule="exact"/>
              <w:rPr>
                <w:sz w:val="24"/>
              </w:rPr>
            </w:pPr>
            <w:r>
              <w:rPr>
                <w:rFonts w:hint="eastAsia"/>
                <w:sz w:val="24"/>
              </w:rPr>
              <w:t>探索建立场景遴选标准。</w:t>
            </w:r>
          </w:p>
          <w:p w:rsidR="00946875" w:rsidRDefault="001261F3">
            <w:pPr>
              <w:adjustRightInd w:val="0"/>
              <w:snapToGrid w:val="0"/>
              <w:spacing w:line="380" w:lineRule="exact"/>
              <w:rPr>
                <w:sz w:val="24"/>
              </w:rPr>
            </w:pPr>
            <w:r>
              <w:rPr>
                <w:rFonts w:hint="eastAsia"/>
                <w:sz w:val="24"/>
              </w:rPr>
              <w:t>组织场景征集。</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rFonts w:hint="eastAsia"/>
                <w:sz w:val="24"/>
              </w:rPr>
              <w:t>省有关部门</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Merge/>
            <w:vAlign w:val="center"/>
          </w:tcPr>
          <w:p w:rsidR="00946875" w:rsidRDefault="00946875">
            <w:pPr>
              <w:adjustRightInd w:val="0"/>
              <w:snapToGrid w:val="0"/>
              <w:spacing w:line="380" w:lineRule="exact"/>
              <w:rPr>
                <w:sz w:val="24"/>
              </w:rPr>
            </w:pPr>
          </w:p>
        </w:tc>
        <w:tc>
          <w:tcPr>
            <w:tcW w:w="4617" w:type="dxa"/>
            <w:vAlign w:val="center"/>
          </w:tcPr>
          <w:p w:rsidR="00946875" w:rsidRDefault="001261F3">
            <w:pPr>
              <w:adjustRightInd w:val="0"/>
              <w:snapToGrid w:val="0"/>
              <w:spacing w:line="380" w:lineRule="exact"/>
              <w:rPr>
                <w:sz w:val="24"/>
              </w:rPr>
            </w:pPr>
            <w:r>
              <w:rPr>
                <w:rFonts w:hint="eastAsia"/>
                <w:sz w:val="24"/>
              </w:rPr>
              <w:t>场景统一发布。</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rFonts w:hint="eastAsia"/>
                <w:sz w:val="24"/>
              </w:rPr>
              <w:t>省科技厅</w:t>
            </w:r>
          </w:p>
        </w:tc>
      </w:tr>
      <w:tr w:rsidR="00946875">
        <w:trPr>
          <w:cantSplit/>
          <w:trHeight w:val="567"/>
          <w:jc w:val="center"/>
        </w:trPr>
        <w:tc>
          <w:tcPr>
            <w:tcW w:w="896" w:type="dxa"/>
            <w:vMerge w:val="restart"/>
            <w:vAlign w:val="center"/>
          </w:tcPr>
          <w:p w:rsidR="00946875" w:rsidRDefault="001261F3">
            <w:pPr>
              <w:adjustRightInd w:val="0"/>
              <w:snapToGrid w:val="0"/>
              <w:spacing w:line="360" w:lineRule="exact"/>
              <w:rPr>
                <w:sz w:val="24"/>
              </w:rPr>
            </w:pPr>
            <w:r>
              <w:rPr>
                <w:rFonts w:hint="eastAsia"/>
                <w:sz w:val="24"/>
              </w:rPr>
              <w:t>实施场景创新机制构建行动</w:t>
            </w:r>
          </w:p>
        </w:tc>
        <w:tc>
          <w:tcPr>
            <w:tcW w:w="853" w:type="dxa"/>
            <w:vAlign w:val="center"/>
          </w:tcPr>
          <w:p w:rsidR="00946875" w:rsidRDefault="001261F3">
            <w:pPr>
              <w:adjustRightInd w:val="0"/>
              <w:snapToGrid w:val="0"/>
              <w:spacing w:line="360" w:lineRule="exact"/>
              <w:rPr>
                <w:sz w:val="24"/>
              </w:rPr>
            </w:pPr>
            <w:r>
              <w:rPr>
                <w:rFonts w:hint="eastAsia"/>
                <w:sz w:val="24"/>
              </w:rPr>
              <w:t>广泛对接与实施机制</w:t>
            </w:r>
          </w:p>
        </w:tc>
        <w:tc>
          <w:tcPr>
            <w:tcW w:w="639" w:type="dxa"/>
            <w:vAlign w:val="center"/>
          </w:tcPr>
          <w:p w:rsidR="00946875" w:rsidRDefault="001261F3">
            <w:pPr>
              <w:adjustRightInd w:val="0"/>
              <w:snapToGrid w:val="0"/>
              <w:spacing w:line="360" w:lineRule="exact"/>
              <w:rPr>
                <w:sz w:val="24"/>
              </w:rPr>
            </w:pPr>
            <w:r>
              <w:rPr>
                <w:sz w:val="24"/>
              </w:rPr>
              <w:t>——</w:t>
            </w:r>
          </w:p>
        </w:tc>
        <w:tc>
          <w:tcPr>
            <w:tcW w:w="4617" w:type="dxa"/>
            <w:vAlign w:val="center"/>
          </w:tcPr>
          <w:p w:rsidR="00946875" w:rsidRDefault="001261F3">
            <w:pPr>
              <w:adjustRightInd w:val="0"/>
              <w:snapToGrid w:val="0"/>
              <w:spacing w:line="360" w:lineRule="exact"/>
              <w:rPr>
                <w:sz w:val="24"/>
              </w:rPr>
            </w:pPr>
            <w:r>
              <w:rPr>
                <w:rFonts w:hint="eastAsia"/>
                <w:sz w:val="24"/>
              </w:rPr>
              <w:t>广泛对接机制。</w:t>
            </w:r>
          </w:p>
          <w:p w:rsidR="00946875" w:rsidRDefault="001261F3">
            <w:pPr>
              <w:adjustRightInd w:val="0"/>
              <w:snapToGrid w:val="0"/>
              <w:spacing w:line="360" w:lineRule="exact"/>
              <w:rPr>
                <w:sz w:val="24"/>
              </w:rPr>
            </w:pPr>
            <w:r>
              <w:rPr>
                <w:rFonts w:hint="eastAsia"/>
                <w:sz w:val="24"/>
              </w:rPr>
              <w:t>应用示范机制。</w:t>
            </w:r>
          </w:p>
          <w:p w:rsidR="00946875" w:rsidRDefault="001261F3">
            <w:pPr>
              <w:adjustRightInd w:val="0"/>
              <w:snapToGrid w:val="0"/>
              <w:spacing w:line="360" w:lineRule="exact"/>
              <w:rPr>
                <w:sz w:val="24"/>
              </w:rPr>
            </w:pPr>
            <w:r>
              <w:rPr>
                <w:rFonts w:hint="eastAsia"/>
                <w:sz w:val="24"/>
              </w:rPr>
              <w:t>场景招商促进机制。</w:t>
            </w:r>
          </w:p>
          <w:p w:rsidR="00946875" w:rsidRDefault="001261F3">
            <w:pPr>
              <w:adjustRightInd w:val="0"/>
              <w:snapToGrid w:val="0"/>
              <w:spacing w:line="360" w:lineRule="exact"/>
              <w:rPr>
                <w:sz w:val="24"/>
              </w:rPr>
            </w:pPr>
            <w:r>
              <w:rPr>
                <w:rFonts w:hint="eastAsia"/>
                <w:sz w:val="24"/>
              </w:rPr>
              <w:t>宣传推广机制。</w:t>
            </w:r>
          </w:p>
        </w:tc>
        <w:tc>
          <w:tcPr>
            <w:tcW w:w="1598" w:type="dxa"/>
            <w:vAlign w:val="center"/>
          </w:tcPr>
          <w:p w:rsidR="00946875" w:rsidRDefault="001261F3">
            <w:pPr>
              <w:adjustRightInd w:val="0"/>
              <w:snapToGrid w:val="0"/>
              <w:spacing w:line="360" w:lineRule="exact"/>
              <w:jc w:val="center"/>
              <w:rPr>
                <w:sz w:val="24"/>
              </w:rPr>
            </w:pPr>
            <w:r>
              <w:rPr>
                <w:sz w:val="24"/>
              </w:rPr>
              <w:t>——</w:t>
            </w:r>
          </w:p>
        </w:tc>
        <w:tc>
          <w:tcPr>
            <w:tcW w:w="1120" w:type="dxa"/>
            <w:vAlign w:val="center"/>
          </w:tcPr>
          <w:p w:rsidR="00946875" w:rsidRDefault="001261F3">
            <w:pPr>
              <w:adjustRightInd w:val="0"/>
              <w:snapToGrid w:val="0"/>
              <w:spacing w:line="360" w:lineRule="exact"/>
              <w:jc w:val="center"/>
              <w:rPr>
                <w:sz w:val="24"/>
              </w:rPr>
            </w:pPr>
            <w:r>
              <w:rPr>
                <w:sz w:val="24"/>
              </w:rPr>
              <w:t>——</w:t>
            </w:r>
          </w:p>
        </w:tc>
        <w:tc>
          <w:tcPr>
            <w:tcW w:w="1078" w:type="dxa"/>
            <w:vAlign w:val="center"/>
          </w:tcPr>
          <w:p w:rsidR="00946875" w:rsidRDefault="001261F3">
            <w:pPr>
              <w:adjustRightInd w:val="0"/>
              <w:snapToGrid w:val="0"/>
              <w:spacing w:line="360" w:lineRule="exact"/>
              <w:jc w:val="center"/>
              <w:rPr>
                <w:sz w:val="24"/>
              </w:rPr>
            </w:pPr>
            <w:r>
              <w:rPr>
                <w:sz w:val="24"/>
              </w:rPr>
              <w:t>——</w:t>
            </w:r>
          </w:p>
        </w:tc>
        <w:tc>
          <w:tcPr>
            <w:tcW w:w="1329" w:type="dxa"/>
            <w:vAlign w:val="center"/>
          </w:tcPr>
          <w:p w:rsidR="00946875" w:rsidRDefault="001261F3">
            <w:pPr>
              <w:adjustRightInd w:val="0"/>
              <w:snapToGrid w:val="0"/>
              <w:spacing w:line="360" w:lineRule="exact"/>
              <w:jc w:val="center"/>
              <w:rPr>
                <w:sz w:val="24"/>
              </w:rPr>
            </w:pPr>
            <w:r>
              <w:rPr>
                <w:sz w:val="24"/>
              </w:rPr>
              <w:t>——</w:t>
            </w:r>
          </w:p>
        </w:tc>
        <w:tc>
          <w:tcPr>
            <w:tcW w:w="966" w:type="dxa"/>
            <w:vAlign w:val="center"/>
          </w:tcPr>
          <w:p w:rsidR="00946875" w:rsidRDefault="001261F3">
            <w:pPr>
              <w:adjustRightInd w:val="0"/>
              <w:snapToGrid w:val="0"/>
              <w:spacing w:line="360" w:lineRule="exact"/>
              <w:jc w:val="center"/>
              <w:rPr>
                <w:sz w:val="24"/>
              </w:rPr>
            </w:pPr>
            <w:r>
              <w:rPr>
                <w:sz w:val="24"/>
              </w:rPr>
              <w:t>——</w:t>
            </w:r>
          </w:p>
        </w:tc>
        <w:tc>
          <w:tcPr>
            <w:tcW w:w="1288" w:type="dxa"/>
            <w:vAlign w:val="center"/>
          </w:tcPr>
          <w:p w:rsidR="00946875" w:rsidRDefault="001261F3">
            <w:pPr>
              <w:adjustRightInd w:val="0"/>
              <w:snapToGrid w:val="0"/>
              <w:spacing w:line="360" w:lineRule="exact"/>
              <w:rPr>
                <w:sz w:val="24"/>
              </w:rPr>
            </w:pPr>
            <w:r>
              <w:rPr>
                <w:rFonts w:hint="eastAsia"/>
                <w:sz w:val="24"/>
              </w:rPr>
              <w:t>省有关部门</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Align w:val="center"/>
          </w:tcPr>
          <w:p w:rsidR="00946875" w:rsidRDefault="001261F3">
            <w:pPr>
              <w:adjustRightInd w:val="0"/>
              <w:snapToGrid w:val="0"/>
              <w:spacing w:line="360" w:lineRule="exact"/>
              <w:rPr>
                <w:sz w:val="24"/>
              </w:rPr>
            </w:pPr>
            <w:r>
              <w:rPr>
                <w:rFonts w:hint="eastAsia"/>
                <w:sz w:val="24"/>
              </w:rPr>
              <w:t>监测考核评价机制</w:t>
            </w:r>
          </w:p>
        </w:tc>
        <w:tc>
          <w:tcPr>
            <w:tcW w:w="639" w:type="dxa"/>
            <w:vAlign w:val="center"/>
          </w:tcPr>
          <w:p w:rsidR="00946875" w:rsidRDefault="001261F3">
            <w:pPr>
              <w:adjustRightInd w:val="0"/>
              <w:snapToGrid w:val="0"/>
              <w:spacing w:line="360" w:lineRule="exact"/>
              <w:rPr>
                <w:sz w:val="24"/>
              </w:rPr>
            </w:pPr>
            <w:r>
              <w:rPr>
                <w:sz w:val="24"/>
              </w:rPr>
              <w:t>——</w:t>
            </w:r>
          </w:p>
        </w:tc>
        <w:tc>
          <w:tcPr>
            <w:tcW w:w="4617" w:type="dxa"/>
            <w:vAlign w:val="center"/>
          </w:tcPr>
          <w:p w:rsidR="00946875" w:rsidRDefault="001261F3">
            <w:pPr>
              <w:adjustRightInd w:val="0"/>
              <w:snapToGrid w:val="0"/>
              <w:spacing w:line="360" w:lineRule="exact"/>
              <w:rPr>
                <w:sz w:val="24"/>
              </w:rPr>
            </w:pPr>
            <w:r>
              <w:rPr>
                <w:rFonts w:hint="eastAsia"/>
                <w:sz w:val="24"/>
              </w:rPr>
              <w:t>季度监测机制。</w:t>
            </w:r>
          </w:p>
          <w:p w:rsidR="00946875" w:rsidRDefault="001261F3">
            <w:pPr>
              <w:adjustRightInd w:val="0"/>
              <w:snapToGrid w:val="0"/>
              <w:spacing w:line="360" w:lineRule="exact"/>
              <w:rPr>
                <w:sz w:val="24"/>
              </w:rPr>
            </w:pPr>
            <w:r>
              <w:rPr>
                <w:rFonts w:hint="eastAsia"/>
                <w:sz w:val="24"/>
              </w:rPr>
              <w:t>半年评估机制。</w:t>
            </w:r>
          </w:p>
          <w:p w:rsidR="00946875" w:rsidRDefault="001261F3">
            <w:pPr>
              <w:adjustRightInd w:val="0"/>
              <w:snapToGrid w:val="0"/>
              <w:spacing w:line="360" w:lineRule="exact"/>
              <w:rPr>
                <w:sz w:val="24"/>
              </w:rPr>
            </w:pPr>
            <w:r>
              <w:rPr>
                <w:rFonts w:hint="eastAsia"/>
                <w:sz w:val="24"/>
              </w:rPr>
              <w:t>年度评价机制。</w:t>
            </w:r>
          </w:p>
        </w:tc>
        <w:tc>
          <w:tcPr>
            <w:tcW w:w="1598" w:type="dxa"/>
            <w:vAlign w:val="center"/>
          </w:tcPr>
          <w:p w:rsidR="00946875" w:rsidRDefault="001261F3">
            <w:pPr>
              <w:adjustRightInd w:val="0"/>
              <w:snapToGrid w:val="0"/>
              <w:spacing w:line="360" w:lineRule="exact"/>
              <w:jc w:val="center"/>
              <w:rPr>
                <w:sz w:val="24"/>
              </w:rPr>
            </w:pPr>
            <w:r>
              <w:rPr>
                <w:sz w:val="24"/>
              </w:rPr>
              <w:t>——</w:t>
            </w:r>
          </w:p>
        </w:tc>
        <w:tc>
          <w:tcPr>
            <w:tcW w:w="1120" w:type="dxa"/>
            <w:vAlign w:val="center"/>
          </w:tcPr>
          <w:p w:rsidR="00946875" w:rsidRDefault="001261F3">
            <w:pPr>
              <w:adjustRightInd w:val="0"/>
              <w:snapToGrid w:val="0"/>
              <w:spacing w:line="360" w:lineRule="exact"/>
              <w:jc w:val="center"/>
              <w:rPr>
                <w:sz w:val="24"/>
              </w:rPr>
            </w:pPr>
            <w:r>
              <w:rPr>
                <w:sz w:val="24"/>
              </w:rPr>
              <w:t>——</w:t>
            </w:r>
          </w:p>
        </w:tc>
        <w:tc>
          <w:tcPr>
            <w:tcW w:w="1078" w:type="dxa"/>
            <w:vAlign w:val="center"/>
          </w:tcPr>
          <w:p w:rsidR="00946875" w:rsidRDefault="001261F3">
            <w:pPr>
              <w:adjustRightInd w:val="0"/>
              <w:snapToGrid w:val="0"/>
              <w:spacing w:line="360" w:lineRule="exact"/>
              <w:jc w:val="center"/>
              <w:rPr>
                <w:sz w:val="24"/>
              </w:rPr>
            </w:pPr>
            <w:r>
              <w:rPr>
                <w:sz w:val="24"/>
              </w:rPr>
              <w:t>——</w:t>
            </w:r>
          </w:p>
        </w:tc>
        <w:tc>
          <w:tcPr>
            <w:tcW w:w="1329" w:type="dxa"/>
            <w:vAlign w:val="center"/>
          </w:tcPr>
          <w:p w:rsidR="00946875" w:rsidRDefault="001261F3">
            <w:pPr>
              <w:adjustRightInd w:val="0"/>
              <w:snapToGrid w:val="0"/>
              <w:spacing w:line="360" w:lineRule="exact"/>
              <w:jc w:val="center"/>
              <w:rPr>
                <w:sz w:val="24"/>
              </w:rPr>
            </w:pPr>
            <w:r>
              <w:rPr>
                <w:sz w:val="24"/>
              </w:rPr>
              <w:t>——</w:t>
            </w:r>
          </w:p>
        </w:tc>
        <w:tc>
          <w:tcPr>
            <w:tcW w:w="966" w:type="dxa"/>
            <w:vAlign w:val="center"/>
          </w:tcPr>
          <w:p w:rsidR="00946875" w:rsidRDefault="001261F3">
            <w:pPr>
              <w:adjustRightInd w:val="0"/>
              <w:snapToGrid w:val="0"/>
              <w:spacing w:line="360" w:lineRule="exact"/>
              <w:jc w:val="center"/>
              <w:rPr>
                <w:sz w:val="24"/>
              </w:rPr>
            </w:pPr>
            <w:r>
              <w:rPr>
                <w:sz w:val="24"/>
              </w:rPr>
              <w:t>——</w:t>
            </w:r>
          </w:p>
        </w:tc>
        <w:tc>
          <w:tcPr>
            <w:tcW w:w="1288" w:type="dxa"/>
            <w:vAlign w:val="center"/>
          </w:tcPr>
          <w:p w:rsidR="00946875" w:rsidRDefault="001261F3">
            <w:pPr>
              <w:adjustRightInd w:val="0"/>
              <w:snapToGrid w:val="0"/>
              <w:spacing w:line="360" w:lineRule="exact"/>
              <w:rPr>
                <w:sz w:val="24"/>
              </w:rPr>
            </w:pPr>
            <w:r>
              <w:rPr>
                <w:rFonts w:hint="eastAsia"/>
                <w:sz w:val="24"/>
              </w:rPr>
              <w:t>省科技厅</w:t>
            </w:r>
          </w:p>
        </w:tc>
      </w:tr>
      <w:tr w:rsidR="00946875">
        <w:trPr>
          <w:cantSplit/>
          <w:trHeight w:val="567"/>
          <w:jc w:val="center"/>
        </w:trPr>
        <w:tc>
          <w:tcPr>
            <w:tcW w:w="896" w:type="dxa"/>
            <w:vMerge w:val="restart"/>
            <w:vAlign w:val="center"/>
          </w:tcPr>
          <w:p w:rsidR="00946875" w:rsidRDefault="001261F3">
            <w:pPr>
              <w:adjustRightInd w:val="0"/>
              <w:snapToGrid w:val="0"/>
              <w:spacing w:line="360" w:lineRule="exact"/>
              <w:rPr>
                <w:sz w:val="24"/>
              </w:rPr>
            </w:pPr>
            <w:r>
              <w:rPr>
                <w:sz w:val="24"/>
              </w:rPr>
              <w:lastRenderedPageBreak/>
              <w:t>保障措施</w:t>
            </w:r>
          </w:p>
        </w:tc>
        <w:tc>
          <w:tcPr>
            <w:tcW w:w="853" w:type="dxa"/>
            <w:vMerge w:val="restart"/>
            <w:vAlign w:val="center"/>
          </w:tcPr>
          <w:p w:rsidR="00946875" w:rsidRDefault="001261F3">
            <w:pPr>
              <w:adjustRightInd w:val="0"/>
              <w:snapToGrid w:val="0"/>
              <w:spacing w:line="360" w:lineRule="exact"/>
              <w:rPr>
                <w:sz w:val="24"/>
              </w:rPr>
            </w:pPr>
            <w:r>
              <w:rPr>
                <w:sz w:val="24"/>
              </w:rPr>
              <w:t>强化资金</w:t>
            </w:r>
            <w:r>
              <w:rPr>
                <w:rFonts w:hint="eastAsia"/>
                <w:sz w:val="24"/>
              </w:rPr>
              <w:t>政策</w:t>
            </w:r>
            <w:r>
              <w:rPr>
                <w:sz w:val="24"/>
              </w:rPr>
              <w:t>保障</w:t>
            </w:r>
          </w:p>
        </w:tc>
        <w:tc>
          <w:tcPr>
            <w:tcW w:w="639" w:type="dxa"/>
            <w:vAlign w:val="center"/>
          </w:tcPr>
          <w:p w:rsidR="00946875" w:rsidRDefault="001261F3">
            <w:pPr>
              <w:adjustRightInd w:val="0"/>
              <w:snapToGrid w:val="0"/>
              <w:spacing w:line="360" w:lineRule="exact"/>
              <w:rPr>
                <w:sz w:val="24"/>
              </w:rPr>
            </w:pPr>
            <w:r>
              <w:rPr>
                <w:sz w:val="24"/>
              </w:rPr>
              <w:t>——</w:t>
            </w:r>
          </w:p>
        </w:tc>
        <w:tc>
          <w:tcPr>
            <w:tcW w:w="4617" w:type="dxa"/>
            <w:vAlign w:val="center"/>
          </w:tcPr>
          <w:p w:rsidR="00946875" w:rsidRDefault="001261F3">
            <w:pPr>
              <w:adjustRightInd w:val="0"/>
              <w:snapToGrid w:val="0"/>
              <w:spacing w:line="360" w:lineRule="exact"/>
              <w:rPr>
                <w:sz w:val="24"/>
              </w:rPr>
            </w:pPr>
            <w:r>
              <w:rPr>
                <w:rFonts w:hint="eastAsia"/>
                <w:sz w:val="24"/>
              </w:rPr>
              <w:t>各市加强“三新”应用推广，推动纳入省“三新”“三首”目录和各地创新产品目录，鼓励在政府采购中优先采购，运用引导基金、融资担保、贷款贴息、奖励补助等政策支持场景应用开发，对“三张清单”项目以及其他场景创新项目配套予以支持，省级可统筹科技创新、产业政策等资金给予补助。</w:t>
            </w:r>
          </w:p>
        </w:tc>
        <w:tc>
          <w:tcPr>
            <w:tcW w:w="1598" w:type="dxa"/>
            <w:vAlign w:val="center"/>
          </w:tcPr>
          <w:p w:rsidR="00946875" w:rsidRDefault="001261F3">
            <w:pPr>
              <w:adjustRightInd w:val="0"/>
              <w:snapToGrid w:val="0"/>
              <w:spacing w:line="360" w:lineRule="exact"/>
              <w:jc w:val="center"/>
              <w:rPr>
                <w:sz w:val="24"/>
              </w:rPr>
            </w:pPr>
            <w:r>
              <w:rPr>
                <w:sz w:val="24"/>
              </w:rPr>
              <w:t>——</w:t>
            </w:r>
          </w:p>
        </w:tc>
        <w:tc>
          <w:tcPr>
            <w:tcW w:w="1120" w:type="dxa"/>
            <w:vAlign w:val="center"/>
          </w:tcPr>
          <w:p w:rsidR="00946875" w:rsidRDefault="001261F3">
            <w:pPr>
              <w:adjustRightInd w:val="0"/>
              <w:snapToGrid w:val="0"/>
              <w:spacing w:line="360" w:lineRule="exact"/>
              <w:jc w:val="center"/>
              <w:rPr>
                <w:sz w:val="24"/>
              </w:rPr>
            </w:pPr>
            <w:r>
              <w:rPr>
                <w:sz w:val="24"/>
              </w:rPr>
              <w:t>——</w:t>
            </w:r>
          </w:p>
        </w:tc>
        <w:tc>
          <w:tcPr>
            <w:tcW w:w="1078" w:type="dxa"/>
            <w:vAlign w:val="center"/>
          </w:tcPr>
          <w:p w:rsidR="00946875" w:rsidRDefault="001261F3">
            <w:pPr>
              <w:adjustRightInd w:val="0"/>
              <w:snapToGrid w:val="0"/>
              <w:spacing w:line="360" w:lineRule="exact"/>
              <w:jc w:val="center"/>
              <w:rPr>
                <w:sz w:val="24"/>
              </w:rPr>
            </w:pPr>
            <w:r>
              <w:rPr>
                <w:sz w:val="24"/>
              </w:rPr>
              <w:t>——</w:t>
            </w:r>
          </w:p>
        </w:tc>
        <w:tc>
          <w:tcPr>
            <w:tcW w:w="1329" w:type="dxa"/>
            <w:vAlign w:val="center"/>
          </w:tcPr>
          <w:p w:rsidR="00946875" w:rsidRDefault="001261F3">
            <w:pPr>
              <w:adjustRightInd w:val="0"/>
              <w:snapToGrid w:val="0"/>
              <w:spacing w:line="360" w:lineRule="exact"/>
              <w:jc w:val="center"/>
              <w:rPr>
                <w:sz w:val="24"/>
              </w:rPr>
            </w:pPr>
            <w:r>
              <w:rPr>
                <w:sz w:val="24"/>
              </w:rPr>
              <w:t>——</w:t>
            </w:r>
          </w:p>
        </w:tc>
        <w:tc>
          <w:tcPr>
            <w:tcW w:w="966" w:type="dxa"/>
            <w:vAlign w:val="center"/>
          </w:tcPr>
          <w:p w:rsidR="00946875" w:rsidRDefault="001261F3">
            <w:pPr>
              <w:adjustRightInd w:val="0"/>
              <w:snapToGrid w:val="0"/>
              <w:spacing w:line="360" w:lineRule="exact"/>
              <w:jc w:val="center"/>
              <w:rPr>
                <w:sz w:val="24"/>
              </w:rPr>
            </w:pPr>
            <w:r>
              <w:rPr>
                <w:sz w:val="24"/>
              </w:rPr>
              <w:t>——</w:t>
            </w:r>
          </w:p>
        </w:tc>
        <w:tc>
          <w:tcPr>
            <w:tcW w:w="1288" w:type="dxa"/>
            <w:vAlign w:val="center"/>
          </w:tcPr>
          <w:p w:rsidR="00946875" w:rsidRDefault="001261F3">
            <w:pPr>
              <w:adjustRightInd w:val="0"/>
              <w:snapToGrid w:val="0"/>
              <w:spacing w:line="360" w:lineRule="exact"/>
              <w:rPr>
                <w:sz w:val="24"/>
              </w:rPr>
            </w:pPr>
            <w:r>
              <w:rPr>
                <w:sz w:val="24"/>
              </w:rPr>
              <w:t>省科技厅、省财政厅</w:t>
            </w:r>
          </w:p>
        </w:tc>
      </w:tr>
      <w:tr w:rsidR="00946875">
        <w:trPr>
          <w:cantSplit/>
          <w:trHeight w:val="567"/>
          <w:jc w:val="center"/>
        </w:trPr>
        <w:tc>
          <w:tcPr>
            <w:tcW w:w="896" w:type="dxa"/>
            <w:vMerge/>
            <w:vAlign w:val="center"/>
          </w:tcPr>
          <w:p w:rsidR="00946875" w:rsidRDefault="00946875">
            <w:pPr>
              <w:adjustRightInd w:val="0"/>
              <w:snapToGrid w:val="0"/>
              <w:spacing w:line="360" w:lineRule="exact"/>
              <w:rPr>
                <w:sz w:val="24"/>
              </w:rPr>
            </w:pPr>
          </w:p>
        </w:tc>
        <w:tc>
          <w:tcPr>
            <w:tcW w:w="853" w:type="dxa"/>
            <w:vMerge/>
            <w:vAlign w:val="center"/>
          </w:tcPr>
          <w:p w:rsidR="00946875" w:rsidRDefault="00946875">
            <w:pPr>
              <w:adjustRightInd w:val="0"/>
              <w:snapToGrid w:val="0"/>
              <w:spacing w:line="360" w:lineRule="exact"/>
              <w:rPr>
                <w:sz w:val="24"/>
              </w:rPr>
            </w:pPr>
          </w:p>
        </w:tc>
        <w:tc>
          <w:tcPr>
            <w:tcW w:w="639" w:type="dxa"/>
            <w:vAlign w:val="center"/>
          </w:tcPr>
          <w:p w:rsidR="00946875" w:rsidRDefault="001261F3">
            <w:pPr>
              <w:adjustRightInd w:val="0"/>
              <w:snapToGrid w:val="0"/>
              <w:spacing w:line="360" w:lineRule="exact"/>
              <w:rPr>
                <w:sz w:val="24"/>
              </w:rPr>
            </w:pPr>
            <w:r>
              <w:rPr>
                <w:sz w:val="24"/>
              </w:rPr>
              <w:t>——</w:t>
            </w:r>
          </w:p>
        </w:tc>
        <w:tc>
          <w:tcPr>
            <w:tcW w:w="4617" w:type="dxa"/>
            <w:vAlign w:val="center"/>
          </w:tcPr>
          <w:p w:rsidR="00946875" w:rsidRDefault="001261F3">
            <w:pPr>
              <w:adjustRightInd w:val="0"/>
              <w:snapToGrid w:val="0"/>
              <w:spacing w:line="360" w:lineRule="exact"/>
              <w:rPr>
                <w:sz w:val="24"/>
              </w:rPr>
            </w:pPr>
            <w:r>
              <w:rPr>
                <w:rFonts w:hint="eastAsia"/>
                <w:sz w:val="24"/>
              </w:rPr>
              <w:t>鼓励具有重大示范推广价值的新技术新产品通过捐赠等方式，加快首用试用。加强资本联动发掘应用场景价值，对实施重大场景项目的企业加大投资力度，完善场景创新多维度资金保障。</w:t>
            </w:r>
          </w:p>
        </w:tc>
        <w:tc>
          <w:tcPr>
            <w:tcW w:w="1598" w:type="dxa"/>
            <w:vAlign w:val="center"/>
          </w:tcPr>
          <w:p w:rsidR="00946875" w:rsidRDefault="001261F3">
            <w:pPr>
              <w:adjustRightInd w:val="0"/>
              <w:snapToGrid w:val="0"/>
              <w:spacing w:line="360" w:lineRule="exact"/>
              <w:jc w:val="center"/>
              <w:rPr>
                <w:sz w:val="24"/>
              </w:rPr>
            </w:pPr>
            <w:r>
              <w:rPr>
                <w:sz w:val="24"/>
              </w:rPr>
              <w:t>——</w:t>
            </w:r>
          </w:p>
        </w:tc>
        <w:tc>
          <w:tcPr>
            <w:tcW w:w="1120" w:type="dxa"/>
            <w:vAlign w:val="center"/>
          </w:tcPr>
          <w:p w:rsidR="00946875" w:rsidRDefault="001261F3">
            <w:pPr>
              <w:adjustRightInd w:val="0"/>
              <w:snapToGrid w:val="0"/>
              <w:spacing w:line="360" w:lineRule="exact"/>
              <w:jc w:val="center"/>
              <w:rPr>
                <w:sz w:val="24"/>
              </w:rPr>
            </w:pPr>
            <w:r>
              <w:rPr>
                <w:sz w:val="24"/>
              </w:rPr>
              <w:t>——</w:t>
            </w:r>
          </w:p>
        </w:tc>
        <w:tc>
          <w:tcPr>
            <w:tcW w:w="1078" w:type="dxa"/>
            <w:vAlign w:val="center"/>
          </w:tcPr>
          <w:p w:rsidR="00946875" w:rsidRDefault="001261F3">
            <w:pPr>
              <w:adjustRightInd w:val="0"/>
              <w:snapToGrid w:val="0"/>
              <w:spacing w:line="360" w:lineRule="exact"/>
              <w:jc w:val="center"/>
              <w:rPr>
                <w:sz w:val="24"/>
              </w:rPr>
            </w:pPr>
            <w:r>
              <w:rPr>
                <w:sz w:val="24"/>
              </w:rPr>
              <w:t>——</w:t>
            </w:r>
          </w:p>
        </w:tc>
        <w:tc>
          <w:tcPr>
            <w:tcW w:w="1329" w:type="dxa"/>
            <w:vAlign w:val="center"/>
          </w:tcPr>
          <w:p w:rsidR="00946875" w:rsidRDefault="001261F3">
            <w:pPr>
              <w:adjustRightInd w:val="0"/>
              <w:snapToGrid w:val="0"/>
              <w:spacing w:line="360" w:lineRule="exact"/>
              <w:jc w:val="center"/>
              <w:rPr>
                <w:sz w:val="24"/>
              </w:rPr>
            </w:pPr>
            <w:r>
              <w:rPr>
                <w:sz w:val="24"/>
              </w:rPr>
              <w:t>——</w:t>
            </w:r>
          </w:p>
        </w:tc>
        <w:tc>
          <w:tcPr>
            <w:tcW w:w="966" w:type="dxa"/>
            <w:vAlign w:val="center"/>
          </w:tcPr>
          <w:p w:rsidR="00946875" w:rsidRDefault="001261F3">
            <w:pPr>
              <w:adjustRightInd w:val="0"/>
              <w:snapToGrid w:val="0"/>
              <w:spacing w:line="360" w:lineRule="exact"/>
              <w:jc w:val="center"/>
              <w:rPr>
                <w:sz w:val="24"/>
              </w:rPr>
            </w:pPr>
            <w:r>
              <w:rPr>
                <w:sz w:val="24"/>
              </w:rPr>
              <w:t>——</w:t>
            </w:r>
          </w:p>
        </w:tc>
        <w:tc>
          <w:tcPr>
            <w:tcW w:w="1288" w:type="dxa"/>
            <w:vAlign w:val="center"/>
          </w:tcPr>
          <w:p w:rsidR="00946875" w:rsidRDefault="001261F3">
            <w:pPr>
              <w:adjustRightInd w:val="0"/>
              <w:snapToGrid w:val="0"/>
              <w:spacing w:line="360" w:lineRule="exact"/>
              <w:rPr>
                <w:sz w:val="24"/>
              </w:rPr>
            </w:pPr>
            <w:r>
              <w:rPr>
                <w:rFonts w:hint="eastAsia"/>
                <w:sz w:val="24"/>
              </w:rPr>
              <w:t>省科技厅</w:t>
            </w:r>
          </w:p>
        </w:tc>
      </w:tr>
      <w:tr w:rsidR="00946875">
        <w:trPr>
          <w:cantSplit/>
          <w:trHeight w:val="567"/>
          <w:jc w:val="center"/>
        </w:trPr>
        <w:tc>
          <w:tcPr>
            <w:tcW w:w="896" w:type="dxa"/>
            <w:vMerge w:val="restart"/>
            <w:vAlign w:val="center"/>
          </w:tcPr>
          <w:p w:rsidR="00946875" w:rsidRDefault="001261F3">
            <w:pPr>
              <w:adjustRightInd w:val="0"/>
              <w:snapToGrid w:val="0"/>
              <w:spacing w:line="380" w:lineRule="exact"/>
              <w:rPr>
                <w:sz w:val="24"/>
              </w:rPr>
            </w:pPr>
            <w:r>
              <w:rPr>
                <w:sz w:val="24"/>
              </w:rPr>
              <w:t>保障措施</w:t>
            </w:r>
          </w:p>
        </w:tc>
        <w:tc>
          <w:tcPr>
            <w:tcW w:w="853" w:type="dxa"/>
            <w:vMerge w:val="restart"/>
            <w:vAlign w:val="center"/>
          </w:tcPr>
          <w:p w:rsidR="00946875" w:rsidRDefault="001261F3">
            <w:pPr>
              <w:adjustRightInd w:val="0"/>
              <w:snapToGrid w:val="0"/>
              <w:spacing w:line="380" w:lineRule="exact"/>
              <w:rPr>
                <w:sz w:val="24"/>
              </w:rPr>
            </w:pPr>
            <w:r>
              <w:rPr>
                <w:sz w:val="24"/>
              </w:rPr>
              <w:t>多渠道培养人才</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鼓励中国科大等高校院所在人工智能学科专业教学中设置场景创新类专业课程，提升学生场景创新素养与能力。支持中国科大科技商学院等高校院所设计跨界融合课程，培养一批懂场景的复合型科技产业组织人才。</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sz w:val="24"/>
              </w:rPr>
              <w:t>省教育厅</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Merge/>
            <w:vAlign w:val="center"/>
          </w:tcPr>
          <w:p w:rsidR="00946875" w:rsidRDefault="00946875">
            <w:pPr>
              <w:adjustRightInd w:val="0"/>
              <w:snapToGrid w:val="0"/>
              <w:spacing w:line="380" w:lineRule="exact"/>
              <w:rPr>
                <w:sz w:val="24"/>
              </w:rPr>
            </w:pP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鼓励行业龙头企业联合政府，开展场景创新人才培训，通过开设研修班、开展场景实践交流、组织场景专题培训等多种形式，培养一批具有场景创新意识和能力的专业人才。</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pacing w:val="-6"/>
                <w:sz w:val="24"/>
              </w:rPr>
            </w:pPr>
            <w:r>
              <w:rPr>
                <w:spacing w:val="-6"/>
                <w:sz w:val="24"/>
              </w:rPr>
              <w:t>省人力资源社会保障厅、各行业主管部门</w:t>
            </w:r>
          </w:p>
        </w:tc>
      </w:tr>
      <w:tr w:rsidR="00946875">
        <w:trPr>
          <w:cantSplit/>
          <w:trHeight w:val="567"/>
          <w:jc w:val="center"/>
        </w:trPr>
        <w:tc>
          <w:tcPr>
            <w:tcW w:w="896" w:type="dxa"/>
            <w:vMerge/>
            <w:vAlign w:val="center"/>
          </w:tcPr>
          <w:p w:rsidR="00946875" w:rsidRDefault="00946875">
            <w:pPr>
              <w:adjustRightInd w:val="0"/>
              <w:snapToGrid w:val="0"/>
              <w:spacing w:line="380" w:lineRule="exact"/>
              <w:rPr>
                <w:sz w:val="24"/>
              </w:rPr>
            </w:pPr>
          </w:p>
        </w:tc>
        <w:tc>
          <w:tcPr>
            <w:tcW w:w="853" w:type="dxa"/>
            <w:vAlign w:val="center"/>
          </w:tcPr>
          <w:p w:rsidR="00946875" w:rsidRDefault="001261F3">
            <w:pPr>
              <w:adjustRightInd w:val="0"/>
              <w:snapToGrid w:val="0"/>
              <w:spacing w:line="380" w:lineRule="exact"/>
              <w:rPr>
                <w:sz w:val="24"/>
              </w:rPr>
            </w:pPr>
            <w:r>
              <w:rPr>
                <w:sz w:val="24"/>
              </w:rPr>
              <w:t>营造包容环境</w:t>
            </w:r>
          </w:p>
        </w:tc>
        <w:tc>
          <w:tcPr>
            <w:tcW w:w="639" w:type="dxa"/>
            <w:vAlign w:val="center"/>
          </w:tcPr>
          <w:p w:rsidR="00946875" w:rsidRDefault="001261F3">
            <w:pPr>
              <w:adjustRightInd w:val="0"/>
              <w:snapToGrid w:val="0"/>
              <w:spacing w:line="380" w:lineRule="exact"/>
              <w:rPr>
                <w:sz w:val="24"/>
              </w:rPr>
            </w:pPr>
            <w:r>
              <w:rPr>
                <w:sz w:val="24"/>
              </w:rPr>
              <w:t>——</w:t>
            </w:r>
          </w:p>
        </w:tc>
        <w:tc>
          <w:tcPr>
            <w:tcW w:w="4617" w:type="dxa"/>
            <w:vAlign w:val="center"/>
          </w:tcPr>
          <w:p w:rsidR="00946875" w:rsidRDefault="001261F3">
            <w:pPr>
              <w:adjustRightInd w:val="0"/>
              <w:snapToGrid w:val="0"/>
              <w:spacing w:line="380" w:lineRule="exact"/>
              <w:rPr>
                <w:sz w:val="24"/>
              </w:rPr>
            </w:pPr>
            <w:r>
              <w:rPr>
                <w:sz w:val="24"/>
              </w:rPr>
              <w:t>对新技术新产品实施</w:t>
            </w:r>
            <w:r>
              <w:rPr>
                <w:rFonts w:hint="eastAsia"/>
                <w:sz w:val="24"/>
              </w:rPr>
              <w:t>“</w:t>
            </w:r>
            <w:r>
              <w:rPr>
                <w:sz w:val="24"/>
              </w:rPr>
              <w:t>包容期</w:t>
            </w:r>
            <w:r>
              <w:rPr>
                <w:rFonts w:hint="eastAsia"/>
                <w:sz w:val="24"/>
              </w:rPr>
              <w:t>”</w:t>
            </w:r>
            <w:r>
              <w:rPr>
                <w:sz w:val="24"/>
              </w:rPr>
              <w:t>管理和柔性监管、负面清单等新型监管制度。支持相关部门积极在试验环境、首用首试、对接撮合等方面，探索场景创新和先行先试，允许相关负责人在</w:t>
            </w:r>
            <w:r>
              <w:rPr>
                <w:rFonts w:hint="eastAsia"/>
                <w:sz w:val="24"/>
              </w:rPr>
              <w:t>“</w:t>
            </w:r>
            <w:r>
              <w:rPr>
                <w:sz w:val="24"/>
              </w:rPr>
              <w:t>试错</w:t>
            </w:r>
            <w:r>
              <w:rPr>
                <w:rFonts w:hint="eastAsia"/>
                <w:sz w:val="24"/>
              </w:rPr>
              <w:t>”</w:t>
            </w:r>
            <w:r>
              <w:rPr>
                <w:sz w:val="24"/>
              </w:rPr>
              <w:t>中寻找</w:t>
            </w:r>
            <w:r>
              <w:rPr>
                <w:rFonts w:hint="eastAsia"/>
                <w:sz w:val="24"/>
              </w:rPr>
              <w:t>“</w:t>
            </w:r>
            <w:r>
              <w:rPr>
                <w:sz w:val="24"/>
              </w:rPr>
              <w:t>试对</w:t>
            </w:r>
            <w:r>
              <w:rPr>
                <w:rFonts w:hint="eastAsia"/>
                <w:sz w:val="24"/>
              </w:rPr>
              <w:t>”</w:t>
            </w:r>
            <w:r>
              <w:rPr>
                <w:sz w:val="24"/>
              </w:rPr>
              <w:t>，营造支持场景、鼓励创新、宽容失败的良好环境。</w:t>
            </w:r>
          </w:p>
        </w:tc>
        <w:tc>
          <w:tcPr>
            <w:tcW w:w="1598" w:type="dxa"/>
            <w:vAlign w:val="center"/>
          </w:tcPr>
          <w:p w:rsidR="00946875" w:rsidRDefault="001261F3">
            <w:pPr>
              <w:adjustRightInd w:val="0"/>
              <w:snapToGrid w:val="0"/>
              <w:spacing w:line="380" w:lineRule="exact"/>
              <w:jc w:val="center"/>
              <w:rPr>
                <w:sz w:val="24"/>
              </w:rPr>
            </w:pPr>
            <w:r>
              <w:rPr>
                <w:sz w:val="24"/>
              </w:rPr>
              <w:t>——</w:t>
            </w:r>
          </w:p>
        </w:tc>
        <w:tc>
          <w:tcPr>
            <w:tcW w:w="1120" w:type="dxa"/>
            <w:vAlign w:val="center"/>
          </w:tcPr>
          <w:p w:rsidR="00946875" w:rsidRDefault="001261F3">
            <w:pPr>
              <w:adjustRightInd w:val="0"/>
              <w:snapToGrid w:val="0"/>
              <w:spacing w:line="380" w:lineRule="exact"/>
              <w:jc w:val="center"/>
              <w:rPr>
                <w:sz w:val="24"/>
              </w:rPr>
            </w:pPr>
            <w:r>
              <w:rPr>
                <w:sz w:val="24"/>
              </w:rPr>
              <w:t>——</w:t>
            </w:r>
          </w:p>
        </w:tc>
        <w:tc>
          <w:tcPr>
            <w:tcW w:w="1078" w:type="dxa"/>
            <w:vAlign w:val="center"/>
          </w:tcPr>
          <w:p w:rsidR="00946875" w:rsidRDefault="001261F3">
            <w:pPr>
              <w:adjustRightInd w:val="0"/>
              <w:snapToGrid w:val="0"/>
              <w:spacing w:line="380" w:lineRule="exact"/>
              <w:jc w:val="center"/>
              <w:rPr>
                <w:sz w:val="24"/>
              </w:rPr>
            </w:pPr>
            <w:r>
              <w:rPr>
                <w:sz w:val="24"/>
              </w:rPr>
              <w:t>——</w:t>
            </w:r>
          </w:p>
        </w:tc>
        <w:tc>
          <w:tcPr>
            <w:tcW w:w="1329" w:type="dxa"/>
            <w:vAlign w:val="center"/>
          </w:tcPr>
          <w:p w:rsidR="00946875" w:rsidRDefault="001261F3">
            <w:pPr>
              <w:adjustRightInd w:val="0"/>
              <w:snapToGrid w:val="0"/>
              <w:spacing w:line="380" w:lineRule="exact"/>
              <w:jc w:val="center"/>
              <w:rPr>
                <w:sz w:val="24"/>
              </w:rPr>
            </w:pPr>
            <w:r>
              <w:rPr>
                <w:sz w:val="24"/>
              </w:rPr>
              <w:t>——</w:t>
            </w:r>
          </w:p>
        </w:tc>
        <w:tc>
          <w:tcPr>
            <w:tcW w:w="966" w:type="dxa"/>
            <w:vAlign w:val="center"/>
          </w:tcPr>
          <w:p w:rsidR="00946875" w:rsidRDefault="001261F3">
            <w:pPr>
              <w:adjustRightInd w:val="0"/>
              <w:snapToGrid w:val="0"/>
              <w:spacing w:line="380" w:lineRule="exact"/>
              <w:jc w:val="center"/>
              <w:rPr>
                <w:sz w:val="24"/>
              </w:rPr>
            </w:pPr>
            <w:r>
              <w:rPr>
                <w:sz w:val="24"/>
              </w:rPr>
              <w:t>——</w:t>
            </w:r>
          </w:p>
        </w:tc>
        <w:tc>
          <w:tcPr>
            <w:tcW w:w="1288" w:type="dxa"/>
            <w:vAlign w:val="center"/>
          </w:tcPr>
          <w:p w:rsidR="00946875" w:rsidRDefault="001261F3">
            <w:pPr>
              <w:adjustRightInd w:val="0"/>
              <w:snapToGrid w:val="0"/>
              <w:spacing w:line="380" w:lineRule="exact"/>
              <w:rPr>
                <w:sz w:val="24"/>
              </w:rPr>
            </w:pPr>
            <w:r>
              <w:rPr>
                <w:rFonts w:hint="eastAsia"/>
                <w:sz w:val="24"/>
              </w:rPr>
              <w:t>省科技厅</w:t>
            </w:r>
            <w:r>
              <w:rPr>
                <w:sz w:val="24"/>
              </w:rPr>
              <w:t>、省审计厅</w:t>
            </w:r>
          </w:p>
        </w:tc>
      </w:tr>
      <w:tr w:rsidR="00946875">
        <w:trPr>
          <w:cantSplit/>
          <w:trHeight w:val="567"/>
          <w:jc w:val="center"/>
        </w:trPr>
        <w:tc>
          <w:tcPr>
            <w:tcW w:w="7005" w:type="dxa"/>
            <w:gridSpan w:val="4"/>
            <w:vAlign w:val="center"/>
          </w:tcPr>
          <w:p w:rsidR="00946875" w:rsidRDefault="001261F3">
            <w:pPr>
              <w:adjustRightInd w:val="0"/>
              <w:snapToGrid w:val="0"/>
              <w:spacing w:line="380" w:lineRule="exact"/>
              <w:jc w:val="center"/>
              <w:rPr>
                <w:sz w:val="24"/>
              </w:rPr>
            </w:pPr>
            <w:r>
              <w:rPr>
                <w:sz w:val="24"/>
              </w:rPr>
              <w:t>合</w:t>
            </w:r>
            <w:r>
              <w:rPr>
                <w:rFonts w:hint="eastAsia"/>
                <w:sz w:val="24"/>
              </w:rPr>
              <w:t xml:space="preserve">    </w:t>
            </w:r>
            <w:r>
              <w:rPr>
                <w:sz w:val="24"/>
              </w:rPr>
              <w:t>计</w:t>
            </w:r>
          </w:p>
        </w:tc>
        <w:tc>
          <w:tcPr>
            <w:tcW w:w="1598" w:type="dxa"/>
            <w:vAlign w:val="center"/>
          </w:tcPr>
          <w:p w:rsidR="00946875" w:rsidRDefault="001261F3">
            <w:pPr>
              <w:adjustRightInd w:val="0"/>
              <w:snapToGrid w:val="0"/>
              <w:spacing w:line="380" w:lineRule="exact"/>
              <w:jc w:val="center"/>
              <w:rPr>
                <w:sz w:val="24"/>
              </w:rPr>
            </w:pPr>
            <w:r>
              <w:rPr>
                <w:sz w:val="24"/>
              </w:rPr>
              <w:t>应用示范</w:t>
            </w:r>
            <w:r>
              <w:rPr>
                <w:sz w:val="24"/>
              </w:rPr>
              <w:t>≥270</w:t>
            </w:r>
          </w:p>
          <w:p w:rsidR="00946875" w:rsidRDefault="001261F3">
            <w:pPr>
              <w:adjustRightInd w:val="0"/>
              <w:snapToGrid w:val="0"/>
              <w:spacing w:line="380" w:lineRule="exact"/>
              <w:jc w:val="center"/>
              <w:rPr>
                <w:sz w:val="24"/>
              </w:rPr>
            </w:pPr>
            <w:r>
              <w:rPr>
                <w:sz w:val="24"/>
              </w:rPr>
              <w:t>需求倒逼</w:t>
            </w:r>
            <w:r>
              <w:rPr>
                <w:sz w:val="24"/>
              </w:rPr>
              <w:t>≥270</w:t>
            </w:r>
          </w:p>
          <w:p w:rsidR="00946875" w:rsidRDefault="001261F3">
            <w:pPr>
              <w:adjustRightInd w:val="0"/>
              <w:snapToGrid w:val="0"/>
              <w:spacing w:line="380" w:lineRule="exact"/>
              <w:jc w:val="center"/>
              <w:rPr>
                <w:sz w:val="24"/>
              </w:rPr>
            </w:pPr>
            <w:r>
              <w:rPr>
                <w:sz w:val="24"/>
              </w:rPr>
              <w:t>标杆示范</w:t>
            </w:r>
            <w:r>
              <w:rPr>
                <w:sz w:val="24"/>
              </w:rPr>
              <w:t>≥27</w:t>
            </w:r>
          </w:p>
        </w:tc>
        <w:tc>
          <w:tcPr>
            <w:tcW w:w="1120" w:type="dxa"/>
            <w:vAlign w:val="center"/>
          </w:tcPr>
          <w:p w:rsidR="00946875" w:rsidRDefault="001261F3">
            <w:pPr>
              <w:adjustRightInd w:val="0"/>
              <w:snapToGrid w:val="0"/>
              <w:spacing w:line="380" w:lineRule="exact"/>
              <w:jc w:val="center"/>
              <w:rPr>
                <w:sz w:val="24"/>
              </w:rPr>
            </w:pPr>
            <w:r>
              <w:rPr>
                <w:sz w:val="24"/>
              </w:rPr>
              <w:t>≥69</w:t>
            </w:r>
          </w:p>
        </w:tc>
        <w:tc>
          <w:tcPr>
            <w:tcW w:w="1078" w:type="dxa"/>
            <w:vAlign w:val="center"/>
          </w:tcPr>
          <w:p w:rsidR="00946875" w:rsidRDefault="001261F3">
            <w:pPr>
              <w:adjustRightInd w:val="0"/>
              <w:snapToGrid w:val="0"/>
              <w:spacing w:line="380" w:lineRule="exact"/>
              <w:jc w:val="center"/>
              <w:rPr>
                <w:sz w:val="24"/>
              </w:rPr>
            </w:pPr>
            <w:r>
              <w:rPr>
                <w:sz w:val="24"/>
              </w:rPr>
              <w:t>≥1590</w:t>
            </w:r>
          </w:p>
        </w:tc>
        <w:tc>
          <w:tcPr>
            <w:tcW w:w="1329" w:type="dxa"/>
            <w:vAlign w:val="center"/>
          </w:tcPr>
          <w:p w:rsidR="00946875" w:rsidRDefault="001261F3">
            <w:pPr>
              <w:adjustRightInd w:val="0"/>
              <w:snapToGrid w:val="0"/>
              <w:spacing w:line="380" w:lineRule="exact"/>
              <w:jc w:val="center"/>
              <w:rPr>
                <w:sz w:val="24"/>
              </w:rPr>
            </w:pPr>
            <w:r>
              <w:rPr>
                <w:sz w:val="24"/>
              </w:rPr>
              <w:t>≥151</w:t>
            </w:r>
          </w:p>
        </w:tc>
        <w:tc>
          <w:tcPr>
            <w:tcW w:w="966" w:type="dxa"/>
            <w:vAlign w:val="center"/>
          </w:tcPr>
          <w:p w:rsidR="00946875" w:rsidRDefault="001261F3">
            <w:pPr>
              <w:adjustRightInd w:val="0"/>
              <w:snapToGrid w:val="0"/>
              <w:spacing w:line="380" w:lineRule="exact"/>
              <w:jc w:val="center"/>
              <w:rPr>
                <w:sz w:val="24"/>
              </w:rPr>
            </w:pPr>
            <w:r>
              <w:rPr>
                <w:sz w:val="24"/>
              </w:rPr>
              <w:t>≥215</w:t>
            </w:r>
          </w:p>
        </w:tc>
        <w:tc>
          <w:tcPr>
            <w:tcW w:w="1288" w:type="dxa"/>
            <w:vAlign w:val="center"/>
          </w:tcPr>
          <w:p w:rsidR="00946875" w:rsidRDefault="00946875">
            <w:pPr>
              <w:adjustRightInd w:val="0"/>
              <w:snapToGrid w:val="0"/>
              <w:spacing w:line="380" w:lineRule="exact"/>
              <w:rPr>
                <w:sz w:val="24"/>
              </w:rPr>
            </w:pPr>
          </w:p>
        </w:tc>
      </w:tr>
    </w:tbl>
    <w:p w:rsidR="00946875" w:rsidRDefault="00946875" w:rsidP="00571938">
      <w:pPr>
        <w:pStyle w:val="a3"/>
        <w:ind w:firstLineChars="0" w:firstLine="0"/>
      </w:pPr>
      <w:bookmarkStart w:id="0" w:name="_GoBack"/>
      <w:bookmarkEnd w:id="0"/>
    </w:p>
    <w:sectPr w:rsidR="00946875" w:rsidSect="00571938">
      <w:footerReference w:type="default" r:id="rId7"/>
      <w:pgSz w:w="16838" w:h="11906" w:orient="landscape"/>
      <w:pgMar w:top="1474" w:right="1587" w:bottom="1474" w:left="1587"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F3" w:rsidRDefault="001261F3">
      <w:r>
        <w:separator/>
      </w:r>
    </w:p>
  </w:endnote>
  <w:endnote w:type="continuationSeparator" w:id="0">
    <w:p w:rsidR="001261F3" w:rsidRDefault="0012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75" w:rsidRDefault="00946875">
    <w:pPr>
      <w:pStyle w:val="a4"/>
      <w:ind w:rightChars="120" w:right="252" w:firstLine="360"/>
      <w:rPr>
        <w:rFonts w:asci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F3" w:rsidRDefault="001261F3">
      <w:r>
        <w:separator/>
      </w:r>
    </w:p>
  </w:footnote>
  <w:footnote w:type="continuationSeparator" w:id="0">
    <w:p w:rsidR="001261F3" w:rsidRDefault="00126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jQyYzFlMjU1OGY4MjcwMGRkMjMyYTdmNWZiMmYifQ=="/>
  </w:docVars>
  <w:rsids>
    <w:rsidRoot w:val="00E2078E"/>
    <w:rsid w:val="001261F3"/>
    <w:rsid w:val="00191778"/>
    <w:rsid w:val="00244EEB"/>
    <w:rsid w:val="002B6FE9"/>
    <w:rsid w:val="002C5006"/>
    <w:rsid w:val="002F5AD2"/>
    <w:rsid w:val="00482C04"/>
    <w:rsid w:val="00492310"/>
    <w:rsid w:val="00571938"/>
    <w:rsid w:val="006079D5"/>
    <w:rsid w:val="006A39C7"/>
    <w:rsid w:val="00780C7E"/>
    <w:rsid w:val="008F5C94"/>
    <w:rsid w:val="00946875"/>
    <w:rsid w:val="00B212E8"/>
    <w:rsid w:val="00B90D91"/>
    <w:rsid w:val="00BC2560"/>
    <w:rsid w:val="00C13EE3"/>
    <w:rsid w:val="00CE3B69"/>
    <w:rsid w:val="00D26860"/>
    <w:rsid w:val="00D92661"/>
    <w:rsid w:val="00E2078E"/>
    <w:rsid w:val="00F21AF7"/>
    <w:rsid w:val="00F32B1F"/>
    <w:rsid w:val="010E47E6"/>
    <w:rsid w:val="02500236"/>
    <w:rsid w:val="026914EF"/>
    <w:rsid w:val="02B37D90"/>
    <w:rsid w:val="041E7621"/>
    <w:rsid w:val="079E2D22"/>
    <w:rsid w:val="08182DDE"/>
    <w:rsid w:val="08206BE9"/>
    <w:rsid w:val="08EF3990"/>
    <w:rsid w:val="09DF1775"/>
    <w:rsid w:val="0ADB63D1"/>
    <w:rsid w:val="0D692839"/>
    <w:rsid w:val="11362274"/>
    <w:rsid w:val="11D95CB3"/>
    <w:rsid w:val="130D065D"/>
    <w:rsid w:val="13E14EDE"/>
    <w:rsid w:val="14B93101"/>
    <w:rsid w:val="15024315"/>
    <w:rsid w:val="16183144"/>
    <w:rsid w:val="1715414C"/>
    <w:rsid w:val="171A3685"/>
    <w:rsid w:val="17714D94"/>
    <w:rsid w:val="18B71FF9"/>
    <w:rsid w:val="18EB1FBB"/>
    <w:rsid w:val="1A400AC2"/>
    <w:rsid w:val="1B48003E"/>
    <w:rsid w:val="1BCB411C"/>
    <w:rsid w:val="1BD7324B"/>
    <w:rsid w:val="1E910C1D"/>
    <w:rsid w:val="2205211A"/>
    <w:rsid w:val="22807102"/>
    <w:rsid w:val="254F639B"/>
    <w:rsid w:val="25710616"/>
    <w:rsid w:val="26275044"/>
    <w:rsid w:val="26723333"/>
    <w:rsid w:val="288C601E"/>
    <w:rsid w:val="28965E7F"/>
    <w:rsid w:val="2A1446DC"/>
    <w:rsid w:val="2AB1166F"/>
    <w:rsid w:val="2B8F08BB"/>
    <w:rsid w:val="2E7D2512"/>
    <w:rsid w:val="30BB7109"/>
    <w:rsid w:val="33A2722C"/>
    <w:rsid w:val="35387795"/>
    <w:rsid w:val="36513B14"/>
    <w:rsid w:val="38303BB1"/>
    <w:rsid w:val="3C0212A1"/>
    <w:rsid w:val="3E372F96"/>
    <w:rsid w:val="3ECD2BEA"/>
    <w:rsid w:val="40B21EAE"/>
    <w:rsid w:val="40F91AE3"/>
    <w:rsid w:val="41314A7E"/>
    <w:rsid w:val="418612A5"/>
    <w:rsid w:val="42016538"/>
    <w:rsid w:val="42941753"/>
    <w:rsid w:val="432F0553"/>
    <w:rsid w:val="44F51590"/>
    <w:rsid w:val="45F03A7A"/>
    <w:rsid w:val="47B22421"/>
    <w:rsid w:val="4AF13AF6"/>
    <w:rsid w:val="4BD24B97"/>
    <w:rsid w:val="4DEA0AA9"/>
    <w:rsid w:val="4E66600A"/>
    <w:rsid w:val="4E7024FB"/>
    <w:rsid w:val="50416820"/>
    <w:rsid w:val="51EF45C0"/>
    <w:rsid w:val="543F4F3A"/>
    <w:rsid w:val="54A63019"/>
    <w:rsid w:val="558D7B10"/>
    <w:rsid w:val="592B7029"/>
    <w:rsid w:val="59F60553"/>
    <w:rsid w:val="5AE973A2"/>
    <w:rsid w:val="5B236EF7"/>
    <w:rsid w:val="5B303FF0"/>
    <w:rsid w:val="5BE06E95"/>
    <w:rsid w:val="5D4F5090"/>
    <w:rsid w:val="5EF305AC"/>
    <w:rsid w:val="626D407D"/>
    <w:rsid w:val="674D2799"/>
    <w:rsid w:val="681B523C"/>
    <w:rsid w:val="699819D4"/>
    <w:rsid w:val="69D04D69"/>
    <w:rsid w:val="6B471325"/>
    <w:rsid w:val="6E1A21D1"/>
    <w:rsid w:val="708D0875"/>
    <w:rsid w:val="715D0F91"/>
    <w:rsid w:val="719D3961"/>
    <w:rsid w:val="72103F0B"/>
    <w:rsid w:val="72DE61CE"/>
    <w:rsid w:val="7312139A"/>
    <w:rsid w:val="74B21BA6"/>
    <w:rsid w:val="75B77926"/>
    <w:rsid w:val="7689150C"/>
    <w:rsid w:val="76DF08DC"/>
    <w:rsid w:val="7B723F49"/>
    <w:rsid w:val="7BF251E6"/>
    <w:rsid w:val="7C6C4A9F"/>
    <w:rsid w:val="7D13256A"/>
    <w:rsid w:val="7DA25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0A3ABC1-036B-47DD-B02E-CA73E9C7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560" w:lineRule="exact"/>
      <w:ind w:firstLineChars="200" w:firstLine="200"/>
    </w:pPr>
    <w:rPr>
      <w:rFonts w:eastAsia="仿宋_GB2312"/>
      <w:b/>
      <w:color w:val="000000"/>
      <w:sz w:val="32"/>
    </w:rPr>
  </w:style>
  <w:style w:type="paragraph" w:styleId="2">
    <w:name w:val="Body Text Indent 2"/>
    <w:basedOn w:val="a"/>
    <w:next w:val="a"/>
    <w:uiPriority w:val="99"/>
    <w:qFormat/>
    <w:pPr>
      <w:spacing w:after="120" w:line="480" w:lineRule="auto"/>
      <w:ind w:leftChars="200" w:left="420"/>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683</Words>
  <Characters>3897</Characters>
  <Application>Microsoft Office Word</Application>
  <DocSecurity>0</DocSecurity>
  <Lines>32</Lines>
  <Paragraphs>9</Paragraphs>
  <ScaleCrop>false</ScaleCrop>
  <Company>Hewlett-Packard Company</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胡婷</dc:creator>
  <cp:lastModifiedBy>余国春</cp:lastModifiedBy>
  <cp:revision>2</cp:revision>
  <cp:lastPrinted>2023-06-06T01:32:00Z</cp:lastPrinted>
  <dcterms:created xsi:type="dcterms:W3CDTF">2023-06-09T01:27:00Z</dcterms:created>
  <dcterms:modified xsi:type="dcterms:W3CDTF">2023-06-09T01:27:00Z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D1A4AD2BA26349BE8B02BF2C7C7CF902</vt:lpwstr>
  </property>
</Properties>
</file>