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rPr>
          <w:rFonts w:eastAsia="黑体"/>
          <w:color w:val="auto"/>
          <w:sz w:val="32"/>
          <w:szCs w:val="32"/>
        </w:rPr>
      </w:pPr>
      <w:r>
        <w:rPr>
          <w:rFonts w:hint="eastAsia" w:eastAsia="黑体"/>
          <w:color w:val="auto"/>
          <w:sz w:val="32"/>
          <w:szCs w:val="32"/>
        </w:rPr>
        <w:t>附件</w:t>
      </w:r>
      <w:r>
        <w:rPr>
          <w:rFonts w:eastAsia="黑体"/>
          <w:color w:val="auto"/>
          <w:sz w:val="32"/>
          <w:szCs w:val="32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center"/>
        <w:rPr>
          <w:rFonts w:eastAsia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center"/>
        <w:rPr>
          <w:rFonts w:hint="eastAsia" w:ascii="华文楷体" w:hAnsi="华文楷体" w:eastAsia="华文楷体" w:cs="华文楷体"/>
          <w:b/>
          <w:bCs/>
          <w:color w:val="auto"/>
          <w:sz w:val="44"/>
          <w:szCs w:val="44"/>
        </w:rPr>
      </w:pPr>
      <w:r>
        <w:rPr>
          <w:rFonts w:hint="eastAsia" w:ascii="华文楷体" w:hAnsi="华文楷体" w:eastAsia="华文楷体" w:cs="华文楷体"/>
          <w:b/>
          <w:bCs/>
          <w:color w:val="auto"/>
          <w:sz w:val="44"/>
          <w:szCs w:val="44"/>
          <w:lang w:val="en-US" w:eastAsia="zh-CN"/>
        </w:rPr>
        <w:t>肥西县</w:t>
      </w:r>
      <w:r>
        <w:rPr>
          <w:rFonts w:hint="eastAsia" w:ascii="华文楷体" w:hAnsi="华文楷体" w:eastAsia="华文楷体" w:cs="华文楷体"/>
          <w:b/>
          <w:bCs/>
          <w:color w:val="auto"/>
          <w:sz w:val="44"/>
          <w:szCs w:val="44"/>
          <w:lang w:eastAsia="zh-CN"/>
        </w:rPr>
        <w:t>产业政策项目申报</w:t>
      </w:r>
      <w:r>
        <w:rPr>
          <w:rFonts w:hint="eastAsia" w:ascii="华文楷体" w:hAnsi="华文楷体" w:eastAsia="华文楷体" w:cs="华文楷体"/>
          <w:b/>
          <w:bCs/>
          <w:color w:val="auto"/>
          <w:sz w:val="44"/>
          <w:szCs w:val="44"/>
        </w:rPr>
        <w:t>诚实信用承诺书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ind w:firstLine="6080" w:firstLineChars="190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肥西县市场监督管理局：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 w:cs="仿宋_GB2312"/>
          <w:color w:val="auto"/>
          <w:sz w:val="32"/>
          <w:szCs w:val="32"/>
        </w:rPr>
      </w:pPr>
      <w:r>
        <w:rPr>
          <w:rFonts w:hint="eastAsia" w:eastAsia="仿宋_GB2312" w:cs="仿宋_GB2312"/>
          <w:color w:val="auto"/>
          <w:sz w:val="32"/>
          <w:szCs w:val="32"/>
        </w:rPr>
        <w:t>本单位本着诚实信用的原则郑重承诺：申报</w:t>
      </w:r>
      <w:r>
        <w:rPr>
          <w:rFonts w:hint="eastAsia" w:eastAsia="仿宋_GB2312" w:cs="仿宋_GB2312"/>
          <w:color w:val="auto"/>
          <w:sz w:val="32"/>
          <w:szCs w:val="32"/>
          <w:lang w:val="en-US" w:eastAsia="zh-CN"/>
        </w:rPr>
        <w:t>2022</w:t>
      </w:r>
      <w:r>
        <w:rPr>
          <w:rFonts w:hint="eastAsia" w:eastAsia="仿宋_GB2312" w:cs="仿宋_GB2312"/>
          <w:color w:val="auto"/>
          <w:sz w:val="32"/>
          <w:szCs w:val="32"/>
        </w:rPr>
        <w:t>年度产业政策项目资金所报送的所有信息及材料均真实、准确、合规。如申报成功，保证资金使用合法合规。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 w:cs="仿宋_GB2312"/>
          <w:color w:val="auto"/>
          <w:sz w:val="32"/>
          <w:szCs w:val="32"/>
        </w:rPr>
      </w:pPr>
      <w:r>
        <w:rPr>
          <w:rFonts w:hint="eastAsia" w:eastAsia="仿宋_GB2312" w:cs="仿宋_GB2312"/>
          <w:color w:val="auto"/>
          <w:sz w:val="32"/>
          <w:szCs w:val="32"/>
        </w:rPr>
        <w:t>如有不实之处，或违反相关规定：本单位愿意接受肥西县失信联合惩戒制度等相关规定的处理。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 w:cs="仿宋_GB2312"/>
          <w:color w:val="auto"/>
          <w:sz w:val="32"/>
          <w:szCs w:val="32"/>
        </w:rPr>
      </w:pPr>
      <w:r>
        <w:rPr>
          <w:rFonts w:hint="eastAsia" w:eastAsia="仿宋_GB2312" w:cs="仿宋_GB2312"/>
          <w:color w:val="auto"/>
          <w:sz w:val="32"/>
          <w:szCs w:val="32"/>
        </w:rPr>
        <w:t>特此承诺。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center"/>
        <w:textAlignment w:val="auto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单位名称（公章）</w:t>
      </w:r>
      <w:r>
        <w:rPr>
          <w:rFonts w:eastAsia="仿宋_GB2312"/>
          <w:color w:val="auto"/>
          <w:sz w:val="32"/>
          <w:szCs w:val="32"/>
        </w:rPr>
        <w:t xml:space="preserve"> 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center"/>
        <w:textAlignment w:val="auto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统一社会信用代码：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center"/>
        <w:textAlignment w:val="auto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法人代表签字：</w:t>
      </w:r>
      <w:r>
        <w:rPr>
          <w:rFonts w:eastAsia="仿宋_GB2312"/>
          <w:color w:val="auto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right"/>
        <w:textAlignment w:val="auto"/>
        <w:rPr>
          <w:rFonts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center"/>
        <w:textAlignment w:val="auto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 xml:space="preserve">                 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 xml:space="preserve">          </w:t>
      </w:r>
      <w:r>
        <w:rPr>
          <w:rFonts w:eastAsia="仿宋_GB2312"/>
          <w:color w:val="auto"/>
          <w:sz w:val="32"/>
          <w:szCs w:val="32"/>
        </w:rPr>
        <w:t xml:space="preserve"> 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auto"/>
          <w:sz w:val="32"/>
          <w:szCs w:val="32"/>
        </w:rPr>
        <w:t xml:space="preserve"> </w:t>
      </w:r>
      <w:r>
        <w:rPr>
          <w:rFonts w:hint="eastAsia" w:eastAsia="仿宋_GB2312"/>
          <w:color w:val="auto"/>
          <w:sz w:val="32"/>
          <w:szCs w:val="32"/>
        </w:rPr>
        <w:t>年</w:t>
      </w:r>
      <w:r>
        <w:rPr>
          <w:rFonts w:eastAsia="仿宋_GB2312"/>
          <w:color w:val="auto"/>
          <w:sz w:val="32"/>
          <w:szCs w:val="32"/>
        </w:rPr>
        <w:t xml:space="preserve">    </w:t>
      </w:r>
      <w:r>
        <w:rPr>
          <w:rFonts w:hint="eastAsia" w:eastAsia="仿宋_GB2312"/>
          <w:color w:val="auto"/>
          <w:sz w:val="32"/>
          <w:szCs w:val="32"/>
        </w:rPr>
        <w:t>月</w:t>
      </w:r>
      <w:r>
        <w:rPr>
          <w:rFonts w:eastAsia="仿宋_GB2312"/>
          <w:color w:val="auto"/>
          <w:sz w:val="32"/>
          <w:szCs w:val="32"/>
        </w:rPr>
        <w:t xml:space="preserve">   </w:t>
      </w:r>
      <w:r>
        <w:rPr>
          <w:rFonts w:hint="eastAsia" w:eastAsia="仿宋_GB2312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ind w:firstLine="6080" w:firstLineChars="1900"/>
        <w:rPr>
          <w:rFonts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rPr>
          <w:rFonts w:hint="eastAsia" w:eastAsia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rPr>
          <w:rFonts w:hint="eastAsia" w:eastAsia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rPr>
          <w:rFonts w:hint="eastAsia" w:eastAsia="黑体"/>
          <w:color w:val="auto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kMDNkNjQ2Njg2NTVlNjE2MGUyMGY5YTdjM2UxM2IifQ=="/>
  </w:docVars>
  <w:rsids>
    <w:rsidRoot w:val="75277CE7"/>
    <w:rsid w:val="3AD939DF"/>
    <w:rsid w:val="7527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2023-05-11T00:25:00Z</dcterms:created>
  <dc:creator>岸。</dc:creator>
  <cp:lastModifiedBy>岸。</cp:lastModifiedBy>
  <dcterms:modified xsi:type="dcterms:W3CDTF">2023-05-11T00:25:39Z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F2EAFF4EEE054CBF86979CA0B8AB5523_11</vt:lpwstr>
  </property>
</Properties>
</file>