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left"/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eastAsia="黑体" w:cs="黑体"/>
          <w:color w:val="auto"/>
          <w:kern w:val="0"/>
          <w:sz w:val="32"/>
          <w:szCs w:val="32"/>
          <w:lang w:val="en-US" w:eastAsia="zh-CN"/>
        </w:rPr>
        <w:t>2</w:t>
      </w:r>
    </w:p>
    <w:p>
      <w:pPr>
        <w:spacing w:line="580" w:lineRule="exact"/>
        <w:jc w:val="center"/>
        <w:rPr>
          <w:rFonts w:hint="eastAsia" w:eastAsia="方正小标宋简体"/>
          <w:color w:val="auto"/>
          <w:sz w:val="44"/>
        </w:rPr>
      </w:pPr>
      <w:r>
        <w:rPr>
          <w:rFonts w:hint="eastAsia" w:eastAsia="方正小标宋简体"/>
          <w:color w:val="auto"/>
          <w:sz w:val="44"/>
          <w:lang w:val="en-US" w:eastAsia="zh-CN"/>
        </w:rPr>
        <w:t>国外</w:t>
      </w:r>
      <w:r>
        <w:rPr>
          <w:rFonts w:hint="eastAsia" w:eastAsia="方正小标宋简体"/>
          <w:color w:val="auto"/>
          <w:sz w:val="44"/>
        </w:rPr>
        <w:t>发明专利定额资助申请表</w:t>
      </w:r>
    </w:p>
    <w:p>
      <w:pPr>
        <w:spacing w:line="580" w:lineRule="exact"/>
        <w:jc w:val="center"/>
        <w:rPr>
          <w:rFonts w:hint="eastAsia" w:eastAsia="方正小标宋简体"/>
          <w:color w:val="auto"/>
          <w:sz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Calibri" w:hAnsi="Calibri" w:eastAsia="仿宋_GB2312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Calibri" w:hAnsi="Calibri" w:eastAsia="仿宋_GB2312"/>
          <w:color w:val="auto"/>
          <w:sz w:val="28"/>
          <w:szCs w:val="28"/>
          <w:vertAlign w:val="baseline"/>
          <w:lang w:val="en-US" w:eastAsia="zh-CN"/>
        </w:rPr>
        <w:t>申报日期（盖章）：   年    月    日</w:t>
      </w:r>
      <w:r>
        <w:rPr>
          <w:rFonts w:hint="eastAsia" w:eastAsia="仿宋_GB2312"/>
          <w:color w:val="auto"/>
          <w:sz w:val="28"/>
          <w:szCs w:val="28"/>
          <w:vertAlign w:val="baseline"/>
          <w:lang w:val="en-US" w:eastAsia="zh-CN"/>
        </w:rPr>
        <w:t xml:space="preserve">                  </w:t>
      </w:r>
    </w:p>
    <w:tbl>
      <w:tblPr>
        <w:tblStyle w:val="2"/>
        <w:tblW w:w="9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3652"/>
        <w:gridCol w:w="1695"/>
        <w:gridCol w:w="2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7" w:hRule="atLeast"/>
          <w:jc w:val="center"/>
        </w:trPr>
        <w:tc>
          <w:tcPr>
            <w:tcW w:w="130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申请人名称</w:t>
            </w:r>
          </w:p>
        </w:tc>
        <w:tc>
          <w:tcPr>
            <w:tcW w:w="365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82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307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65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联系人：</w:t>
            </w:r>
          </w:p>
        </w:tc>
        <w:tc>
          <w:tcPr>
            <w:tcW w:w="4519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307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7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30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发明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类别</w:t>
            </w:r>
          </w:p>
        </w:tc>
        <w:tc>
          <w:tcPr>
            <w:tcW w:w="817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国外发明授权（   件）    国别（</w:t>
            </w: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u w:val="single"/>
                <w:vertAlign w:val="baseline"/>
                <w:lang w:val="en-US" w:eastAsia="zh-CN"/>
              </w:rPr>
              <w:t>美国、日本、欧专局、韩国</w:t>
            </w: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合计：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307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银行账户/帐号</w:t>
            </w:r>
          </w:p>
        </w:tc>
        <w:tc>
          <w:tcPr>
            <w:tcW w:w="817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开户行：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307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7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7" w:hRule="atLeast"/>
          <w:jc w:val="center"/>
        </w:trPr>
        <w:tc>
          <w:tcPr>
            <w:tcW w:w="130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签章</w:t>
            </w:r>
          </w:p>
        </w:tc>
        <w:tc>
          <w:tcPr>
            <w:tcW w:w="8171" w:type="dxa"/>
            <w:gridSpan w:val="3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本单位所提交的材料真实、完整、无重复申请资助。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法人/个人（签名）：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 w:cs="Times New Roman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年   </w:t>
            </w: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月   </w:t>
            </w:r>
            <w:r>
              <w:rPr>
                <w:rFonts w:hint="eastAsia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30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申请补助金额</w:t>
            </w:r>
          </w:p>
        </w:tc>
        <w:tc>
          <w:tcPr>
            <w:tcW w:w="8171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圆（￥      ）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12A3059B"/>
    <w:rsid w:val="3AD939DF"/>
    <w:rsid w:val="752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177</Characters>
  <Lines>0</Lines>
  <Paragraphs>0</Paragraphs>
  <TotalTime>1</TotalTime>
  <ScaleCrop>false</ScaleCrop>
  <LinksUpToDate>false</LinksUpToDate>
  <CharactersWithSpaces>222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6BAF85A677624EC682DE9016F1E9C2B5_13</vt:lpwstr>
  </property>
</Properties>
</file>