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napToGrid w:val="0"/>
        <w:spacing w:line="56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1</w:t>
      </w:r>
    </w:p>
    <w:p>
      <w:pPr>
        <w:shd w:val="clear" w:color="auto" w:fill="FFFFFF"/>
        <w:snapToGrid w:val="0"/>
        <w:spacing w:line="560" w:lineRule="exac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>
      <w:pPr>
        <w:shd w:val="clear" w:color="auto" w:fill="FFFFFF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安徽省工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业和信息化领域标准化</w:t>
      </w:r>
    </w:p>
    <w:p>
      <w:pPr>
        <w:shd w:val="clear" w:color="auto" w:fill="FFFFFF"/>
        <w:snapToGrid w:val="0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示范企业申报表</w:t>
      </w:r>
    </w:p>
    <w:p>
      <w:pPr>
        <w:shd w:val="clear" w:color="auto" w:fill="FFFFFF"/>
        <w:snapToGrid w:val="0"/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3"/>
        <w:gridCol w:w="1706"/>
        <w:gridCol w:w="1737"/>
        <w:gridCol w:w="1635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企业名称</w:t>
            </w:r>
          </w:p>
        </w:tc>
        <w:tc>
          <w:tcPr>
            <w:tcW w:w="6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right="240"/>
              <w:jc w:val="righ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注册地址</w:t>
            </w:r>
          </w:p>
        </w:tc>
        <w:tc>
          <w:tcPr>
            <w:tcW w:w="6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主要产品</w:t>
            </w:r>
          </w:p>
        </w:tc>
        <w:tc>
          <w:tcPr>
            <w:tcW w:w="67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exact"/>
          <w:jc w:val="center"/>
        </w:trPr>
        <w:tc>
          <w:tcPr>
            <w:tcW w:w="2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企业性质</w:t>
            </w:r>
          </w:p>
        </w:tc>
        <w:tc>
          <w:tcPr>
            <w:tcW w:w="3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□国有   □民营   □其他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所属行业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基本情况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成立时间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员工总数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联系人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年度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销售情况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（万元）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销售收入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利润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税金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  <w:jc w:val="center"/>
        </w:trPr>
        <w:tc>
          <w:tcPr>
            <w:tcW w:w="2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标准化保障方面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标准化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名称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工作人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（名）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2020-2023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培训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次数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其中参加外部培训次数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21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211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标准制定方面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2020-2023年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标准名称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类别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（国标/行标/团标/地标）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阶段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（立项/发布）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时间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（立项/发布）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2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21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</w:p>
        </w:tc>
      </w:tr>
    </w:tbl>
    <w:p>
      <w:pPr>
        <w:snapToGrid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098" w:right="1474" w:bottom="1814" w:left="1588" w:header="851" w:footer="1531" w:gutter="0"/>
          <w:pgNumType w:fmt="numberInDash" w:start="4"/>
          <w:cols w:space="720" w:num="1"/>
          <w:titlePg/>
          <w:docGrid w:type="lines" w:linePitch="587" w:charSpace="0"/>
        </w:sectPr>
      </w:pPr>
    </w:p>
    <w:tbl>
      <w:tblPr>
        <w:tblStyle w:val="5"/>
        <w:tblW w:w="8590" w:type="dxa"/>
        <w:tblInd w:w="-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453"/>
        <w:gridCol w:w="1407"/>
        <w:gridCol w:w="1407"/>
        <w:gridCol w:w="1407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5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贯标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对标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方面</w:t>
            </w:r>
          </w:p>
        </w:tc>
        <w:tc>
          <w:tcPr>
            <w:tcW w:w="14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贯彻强制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性标准</w:t>
            </w:r>
          </w:p>
        </w:tc>
        <w:tc>
          <w:tcPr>
            <w:tcW w:w="2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标准名称</w:t>
            </w:r>
          </w:p>
        </w:tc>
        <w:tc>
          <w:tcPr>
            <w:tcW w:w="2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标准号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0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采用标准</w:t>
            </w:r>
          </w:p>
        </w:tc>
        <w:tc>
          <w:tcPr>
            <w:tcW w:w="2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采标名称</w:t>
            </w:r>
          </w:p>
        </w:tc>
        <w:tc>
          <w:tcPr>
            <w:tcW w:w="2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采标证书号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0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28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2814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企业标准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制修订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产品类别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产品数量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制定标准数量</w:t>
            </w: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其中自我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公开声明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509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  <w:tc>
          <w:tcPr>
            <w:tcW w:w="14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0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质量标准工作表彰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情况</w:t>
            </w: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标准化良好行为企业</w:t>
            </w:r>
          </w:p>
        </w:tc>
        <w:tc>
          <w:tcPr>
            <w:tcW w:w="56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ISO认证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情况</w:t>
            </w:r>
          </w:p>
        </w:tc>
        <w:tc>
          <w:tcPr>
            <w:tcW w:w="56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标准化工作表彰情况</w:t>
            </w:r>
          </w:p>
        </w:tc>
        <w:tc>
          <w:tcPr>
            <w:tcW w:w="56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5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质量工作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表彰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情况</w:t>
            </w:r>
          </w:p>
        </w:tc>
        <w:tc>
          <w:tcPr>
            <w:tcW w:w="56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50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56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诚信守法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方面</w:t>
            </w:r>
          </w:p>
        </w:tc>
        <w:tc>
          <w:tcPr>
            <w:tcW w:w="70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近三年是否发生重大产品（服务）质量、安全健康、环境保护事故       □是    □否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企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业概况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和标准化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工作简介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（300字）</w:t>
            </w:r>
          </w:p>
        </w:tc>
        <w:tc>
          <w:tcPr>
            <w:tcW w:w="70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sectPr>
      <w:pgSz w:w="11906" w:h="16838"/>
      <w:pgMar w:top="2098" w:right="1474" w:bottom="181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-393700</wp:posOffset>
              </wp:positionV>
              <wp:extent cx="1828800" cy="63055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6305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仿宋_GB2312" w:eastAsia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1pt;height:49.65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BYAAABkcnMvUEsB&#10;AhQAFAAAAAgAh07iQDTOGYnXAAAABwEAAA8AAAAAAAAAAQAgAAAAOAAAAGRycy9kb3ducmV2Lnht&#10;bFBLAQIUABQAAAAIAIdO4kDEglomHQIAACgEAAAOAAAAAAAAAAEAIAAAADw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7"/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仿宋_GB2312" w:eastAsia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9CC"/>
    <w:rsid w:val="000016C2"/>
    <w:rsid w:val="00072418"/>
    <w:rsid w:val="00085D10"/>
    <w:rsid w:val="000B301B"/>
    <w:rsid w:val="000F1007"/>
    <w:rsid w:val="00111C26"/>
    <w:rsid w:val="00123FC6"/>
    <w:rsid w:val="001347AA"/>
    <w:rsid w:val="00140B28"/>
    <w:rsid w:val="00153D09"/>
    <w:rsid w:val="00154A5A"/>
    <w:rsid w:val="00155543"/>
    <w:rsid w:val="00175F2C"/>
    <w:rsid w:val="0018286F"/>
    <w:rsid w:val="00184849"/>
    <w:rsid w:val="001E3755"/>
    <w:rsid w:val="001E45E7"/>
    <w:rsid w:val="001F775F"/>
    <w:rsid w:val="00204028"/>
    <w:rsid w:val="00251DCC"/>
    <w:rsid w:val="00263311"/>
    <w:rsid w:val="00265F75"/>
    <w:rsid w:val="00273C54"/>
    <w:rsid w:val="002941D4"/>
    <w:rsid w:val="002A08A0"/>
    <w:rsid w:val="002C1723"/>
    <w:rsid w:val="002D2DF2"/>
    <w:rsid w:val="002D39FA"/>
    <w:rsid w:val="002E6B0B"/>
    <w:rsid w:val="00330770"/>
    <w:rsid w:val="00333F67"/>
    <w:rsid w:val="00342859"/>
    <w:rsid w:val="00361E52"/>
    <w:rsid w:val="0036572A"/>
    <w:rsid w:val="00381C1A"/>
    <w:rsid w:val="003A0E05"/>
    <w:rsid w:val="003B39F4"/>
    <w:rsid w:val="003D304C"/>
    <w:rsid w:val="003E4D65"/>
    <w:rsid w:val="003E6882"/>
    <w:rsid w:val="003F2C7E"/>
    <w:rsid w:val="004220A0"/>
    <w:rsid w:val="0042435F"/>
    <w:rsid w:val="00447AB0"/>
    <w:rsid w:val="004529B9"/>
    <w:rsid w:val="00464B95"/>
    <w:rsid w:val="0047743E"/>
    <w:rsid w:val="0048067D"/>
    <w:rsid w:val="004A619B"/>
    <w:rsid w:val="004C2D6C"/>
    <w:rsid w:val="005108E2"/>
    <w:rsid w:val="005148A1"/>
    <w:rsid w:val="00572774"/>
    <w:rsid w:val="0058679D"/>
    <w:rsid w:val="00641FFC"/>
    <w:rsid w:val="00646B2D"/>
    <w:rsid w:val="006A5B44"/>
    <w:rsid w:val="006B2682"/>
    <w:rsid w:val="006C0225"/>
    <w:rsid w:val="006E5A5D"/>
    <w:rsid w:val="006F09D3"/>
    <w:rsid w:val="006F116D"/>
    <w:rsid w:val="006F6EC3"/>
    <w:rsid w:val="007116A8"/>
    <w:rsid w:val="0071217C"/>
    <w:rsid w:val="007243B9"/>
    <w:rsid w:val="0073433C"/>
    <w:rsid w:val="00736F9C"/>
    <w:rsid w:val="007D6D68"/>
    <w:rsid w:val="007E6ECF"/>
    <w:rsid w:val="00810C44"/>
    <w:rsid w:val="00810D2E"/>
    <w:rsid w:val="008165E5"/>
    <w:rsid w:val="00817B11"/>
    <w:rsid w:val="00830EEF"/>
    <w:rsid w:val="00854A0E"/>
    <w:rsid w:val="00856CE1"/>
    <w:rsid w:val="008629E9"/>
    <w:rsid w:val="00864377"/>
    <w:rsid w:val="008A5E43"/>
    <w:rsid w:val="008F189F"/>
    <w:rsid w:val="00901A1E"/>
    <w:rsid w:val="00910E1D"/>
    <w:rsid w:val="00964E2A"/>
    <w:rsid w:val="009A3872"/>
    <w:rsid w:val="009E74F4"/>
    <w:rsid w:val="009F22A2"/>
    <w:rsid w:val="009F33E2"/>
    <w:rsid w:val="00A07FA1"/>
    <w:rsid w:val="00A10830"/>
    <w:rsid w:val="00A24B12"/>
    <w:rsid w:val="00A55488"/>
    <w:rsid w:val="00A700EE"/>
    <w:rsid w:val="00A75A9D"/>
    <w:rsid w:val="00A94F89"/>
    <w:rsid w:val="00AC3A7B"/>
    <w:rsid w:val="00AD0133"/>
    <w:rsid w:val="00AD4E49"/>
    <w:rsid w:val="00AD5DB7"/>
    <w:rsid w:val="00AE7D8F"/>
    <w:rsid w:val="00AF7726"/>
    <w:rsid w:val="00B04A79"/>
    <w:rsid w:val="00B20449"/>
    <w:rsid w:val="00B207C7"/>
    <w:rsid w:val="00B36579"/>
    <w:rsid w:val="00B36FBB"/>
    <w:rsid w:val="00B8237D"/>
    <w:rsid w:val="00B82D02"/>
    <w:rsid w:val="00B86EDE"/>
    <w:rsid w:val="00B8755F"/>
    <w:rsid w:val="00BC4A6C"/>
    <w:rsid w:val="00BD07DD"/>
    <w:rsid w:val="00BD0E8D"/>
    <w:rsid w:val="00BE157F"/>
    <w:rsid w:val="00BF29CC"/>
    <w:rsid w:val="00C05DB5"/>
    <w:rsid w:val="00C1673F"/>
    <w:rsid w:val="00C33213"/>
    <w:rsid w:val="00C47632"/>
    <w:rsid w:val="00C57124"/>
    <w:rsid w:val="00C61383"/>
    <w:rsid w:val="00C72B88"/>
    <w:rsid w:val="00C9111C"/>
    <w:rsid w:val="00CD429B"/>
    <w:rsid w:val="00CD70C7"/>
    <w:rsid w:val="00D024AC"/>
    <w:rsid w:val="00D067ED"/>
    <w:rsid w:val="00D26C4A"/>
    <w:rsid w:val="00D3237D"/>
    <w:rsid w:val="00D35AFC"/>
    <w:rsid w:val="00D40061"/>
    <w:rsid w:val="00D93481"/>
    <w:rsid w:val="00DC4909"/>
    <w:rsid w:val="00DD4864"/>
    <w:rsid w:val="00DD5AD0"/>
    <w:rsid w:val="00E10022"/>
    <w:rsid w:val="00E226A3"/>
    <w:rsid w:val="00E27A9E"/>
    <w:rsid w:val="00E503F9"/>
    <w:rsid w:val="00E61853"/>
    <w:rsid w:val="00E72060"/>
    <w:rsid w:val="00E76951"/>
    <w:rsid w:val="00E85DAC"/>
    <w:rsid w:val="00E93162"/>
    <w:rsid w:val="00ED7A38"/>
    <w:rsid w:val="00F173B2"/>
    <w:rsid w:val="00F465C7"/>
    <w:rsid w:val="00F831BF"/>
    <w:rsid w:val="00F84F1F"/>
    <w:rsid w:val="00F87F74"/>
    <w:rsid w:val="00FB11D1"/>
    <w:rsid w:val="00FB1D8B"/>
    <w:rsid w:val="0F394C1B"/>
    <w:rsid w:val="133D5926"/>
    <w:rsid w:val="16C64264"/>
    <w:rsid w:val="1C353860"/>
    <w:rsid w:val="1FC93670"/>
    <w:rsid w:val="227703F2"/>
    <w:rsid w:val="360C6860"/>
    <w:rsid w:val="3A885B5F"/>
    <w:rsid w:val="3B7926CC"/>
    <w:rsid w:val="438B7A1E"/>
    <w:rsid w:val="45835127"/>
    <w:rsid w:val="4FA061C8"/>
    <w:rsid w:val="5D29078B"/>
    <w:rsid w:val="5EAC1FB3"/>
    <w:rsid w:val="61FC3799"/>
    <w:rsid w:val="66D65CD5"/>
    <w:rsid w:val="69736CCA"/>
    <w:rsid w:val="6BAE0758"/>
    <w:rsid w:val="6EEF308B"/>
    <w:rsid w:val="79F01915"/>
    <w:rsid w:val="7B23557A"/>
    <w:rsid w:val="7C8E5633"/>
    <w:rsid w:val="7FFF8770"/>
    <w:rsid w:val="FFFFA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446</Characters>
  <Lines>3</Lines>
  <Paragraphs>1</Paragraphs>
  <TotalTime>1</TotalTime>
  <ScaleCrop>false</ScaleCrop>
  <LinksUpToDate>false</LinksUpToDate>
  <CharactersWithSpaces>523</CharactersWithSpaces>
  <Application>WPS Office_11.8.2.9520_F1E327BC-269C-435d-A152-05C5408002CA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2020-09-12T02:24:00Z</dcterms:created>
  <dc:creator>温晓丹</dc:creator>
  <cp:lastModifiedBy>费枝梅</cp:lastModifiedBy>
  <cp:lastPrinted>2022-09-26T18:12:00Z</cp:lastPrinted>
  <dcterms:modified xsi:type="dcterms:W3CDTF">2023-03-15T14:54:49Z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2052-11.8.2.9520</vt:lpwstr>
  </property>
</Properties>
</file>